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56AC878" w:rsidR="00992E96" w:rsidRPr="002073F9" w:rsidRDefault="00AF120C" w:rsidP="00992E96">
      <w:pPr>
        <w:pStyle w:val="LGAItemNoHeading"/>
        <w:spacing w:before="240"/>
        <w:rPr>
          <w:rFonts w:ascii="Arial" w:hAnsi="Arial" w:cs="Arial"/>
          <w:sz w:val="28"/>
          <w:szCs w:val="28"/>
        </w:rPr>
      </w:pPr>
      <w:r w:rsidRPr="002073F9">
        <w:rPr>
          <w:rFonts w:ascii="Arial" w:hAnsi="Arial" w:cs="Arial"/>
          <w:sz w:val="28"/>
          <w:szCs w:val="28"/>
        </w:rPr>
        <w:t>The Football Association – Parklife football hubs and working with councils</w:t>
      </w:r>
    </w:p>
    <w:p w14:paraId="3E832264" w14:textId="77777777" w:rsidR="00992E96" w:rsidRPr="002073F9" w:rsidRDefault="00992E96" w:rsidP="00992E96">
      <w:pPr>
        <w:pStyle w:val="MainText"/>
        <w:spacing w:line="240" w:lineRule="auto"/>
        <w:rPr>
          <w:rFonts w:ascii="Arial" w:hAnsi="Arial" w:cs="Arial"/>
          <w:b/>
          <w:szCs w:val="22"/>
        </w:rPr>
      </w:pPr>
    </w:p>
    <w:p w14:paraId="3E832265" w14:textId="1ABDCFB4" w:rsidR="00992E96" w:rsidRPr="002073F9" w:rsidRDefault="00992E96" w:rsidP="00992E96">
      <w:pPr>
        <w:pStyle w:val="MainText"/>
        <w:spacing w:line="240" w:lineRule="auto"/>
        <w:rPr>
          <w:rFonts w:ascii="Arial" w:hAnsi="Arial" w:cs="Arial"/>
          <w:b/>
          <w:szCs w:val="22"/>
        </w:rPr>
      </w:pPr>
      <w:r w:rsidRPr="002073F9">
        <w:rPr>
          <w:rFonts w:ascii="Arial" w:hAnsi="Arial" w:cs="Arial"/>
          <w:b/>
          <w:szCs w:val="22"/>
        </w:rPr>
        <w:t xml:space="preserve">Purpose </w:t>
      </w:r>
    </w:p>
    <w:p w14:paraId="3E832266" w14:textId="77777777" w:rsidR="00992E96" w:rsidRPr="002073F9" w:rsidRDefault="00992E96" w:rsidP="00992E96">
      <w:pPr>
        <w:pStyle w:val="MainText"/>
        <w:spacing w:line="240" w:lineRule="auto"/>
        <w:rPr>
          <w:rFonts w:ascii="Arial" w:hAnsi="Arial" w:cs="Arial"/>
          <w:b/>
          <w:szCs w:val="22"/>
        </w:rPr>
      </w:pPr>
    </w:p>
    <w:p w14:paraId="3E832268" w14:textId="17A8D0F5" w:rsidR="00992E96" w:rsidRPr="002073F9" w:rsidRDefault="001B7A04" w:rsidP="00992E96">
      <w:pPr>
        <w:pStyle w:val="MainText"/>
        <w:spacing w:line="240" w:lineRule="auto"/>
        <w:rPr>
          <w:rFonts w:ascii="Arial" w:hAnsi="Arial" w:cs="Arial"/>
          <w:b/>
          <w:szCs w:val="22"/>
        </w:rPr>
      </w:pPr>
      <w:r w:rsidRPr="002073F9">
        <w:rPr>
          <w:rFonts w:ascii="Arial" w:eastAsia="Calibri" w:hAnsi="Arial" w:cs="Arial"/>
        </w:rPr>
        <w:t>As background to the Football Association presentation and subsequent discussion.</w:t>
      </w:r>
    </w:p>
    <w:p w14:paraId="3E832269" w14:textId="77777777" w:rsidR="00992E96" w:rsidRPr="002073F9" w:rsidRDefault="00992E96" w:rsidP="00992E96">
      <w:pPr>
        <w:pStyle w:val="MainText"/>
        <w:spacing w:line="240" w:lineRule="auto"/>
        <w:rPr>
          <w:rFonts w:ascii="Arial" w:hAnsi="Arial" w:cs="Arial"/>
          <w:b/>
          <w:szCs w:val="22"/>
        </w:rPr>
      </w:pPr>
    </w:p>
    <w:p w14:paraId="3E83226A" w14:textId="77777777" w:rsidR="00992E96" w:rsidRPr="002073F9" w:rsidRDefault="00992E96" w:rsidP="00992E96">
      <w:pPr>
        <w:pStyle w:val="MainText"/>
        <w:spacing w:line="240" w:lineRule="auto"/>
        <w:rPr>
          <w:rFonts w:ascii="Arial" w:hAnsi="Arial" w:cs="Arial"/>
          <w:szCs w:val="22"/>
        </w:rPr>
      </w:pPr>
      <w:r w:rsidRPr="002073F9">
        <w:rPr>
          <w:rFonts w:ascii="Arial" w:hAnsi="Arial" w:cs="Arial"/>
          <w:b/>
          <w:szCs w:val="22"/>
        </w:rPr>
        <w:t>Summary</w:t>
      </w:r>
    </w:p>
    <w:p w14:paraId="3E83226B" w14:textId="77777777" w:rsidR="00992E96" w:rsidRPr="002073F9" w:rsidRDefault="00992E96" w:rsidP="00992E96">
      <w:pPr>
        <w:pStyle w:val="MainText"/>
        <w:spacing w:line="240" w:lineRule="auto"/>
        <w:rPr>
          <w:rFonts w:ascii="Arial" w:hAnsi="Arial" w:cs="Arial"/>
          <w:szCs w:val="22"/>
        </w:rPr>
      </w:pPr>
    </w:p>
    <w:p w14:paraId="797B6CA3" w14:textId="5FFFC42F" w:rsidR="001B7A04" w:rsidRPr="002073F9" w:rsidRDefault="001B7A04" w:rsidP="001B7A04">
      <w:pPr>
        <w:autoSpaceDE w:val="0"/>
        <w:autoSpaceDN w:val="0"/>
        <w:adjustRightInd w:val="0"/>
        <w:rPr>
          <w:rFonts w:ascii="Arial" w:hAnsi="Arial" w:cs="Arial"/>
          <w:szCs w:val="22"/>
        </w:rPr>
      </w:pPr>
      <w:r w:rsidRPr="002073F9">
        <w:rPr>
          <w:rFonts w:ascii="Arial" w:hAnsi="Arial" w:cs="Arial"/>
          <w:szCs w:val="22"/>
        </w:rPr>
        <w:t xml:space="preserve">Since 2014, the LGA has called for more investment by the football bodies (The Football Association (FA) and Premier League) into grassroots provision, in particular facilities and the LGA welcomed the FA’s commitment in their new football strategy to invest over £250 million in the next four years in grassroots football, including investment in the Parklife football hubs programme. </w:t>
      </w:r>
    </w:p>
    <w:p w14:paraId="0F03B08A" w14:textId="77777777" w:rsidR="001B7A04" w:rsidRPr="002073F9" w:rsidRDefault="001B7A04" w:rsidP="001B7A04">
      <w:pPr>
        <w:rPr>
          <w:rFonts w:ascii="Arial" w:hAnsi="Arial" w:cs="Arial"/>
          <w:szCs w:val="22"/>
        </w:rPr>
      </w:pPr>
    </w:p>
    <w:p w14:paraId="1B985369" w14:textId="77777777" w:rsidR="001B7A04" w:rsidRPr="002073F9" w:rsidRDefault="001B7A04" w:rsidP="001B7A04">
      <w:pPr>
        <w:contextualSpacing/>
        <w:rPr>
          <w:rFonts w:ascii="Arial" w:hAnsi="Arial" w:cs="Arial"/>
          <w:szCs w:val="22"/>
        </w:rPr>
      </w:pPr>
      <w:r w:rsidRPr="002073F9">
        <w:rPr>
          <w:rFonts w:ascii="Arial" w:hAnsi="Arial" w:cs="Arial"/>
          <w:szCs w:val="22"/>
        </w:rPr>
        <w:t>In January 2017, Councillor Stephens met with Robert Sullivan, Strategy and Communications Director, The Football Association to discuss the priorities of both the LGA and the FA towards increasing participation and investment in grassroots football. The FA have agreed to work more closely with the LGA to support councils develop grassroots football.</w:t>
      </w:r>
    </w:p>
    <w:p w14:paraId="3DC49C3E" w14:textId="77777777" w:rsidR="001B7A04" w:rsidRPr="002073F9" w:rsidRDefault="001B7A04" w:rsidP="001B7A04">
      <w:pPr>
        <w:contextualSpacing/>
        <w:rPr>
          <w:rFonts w:ascii="Arial" w:hAnsi="Arial" w:cs="Arial"/>
          <w:szCs w:val="22"/>
        </w:rPr>
      </w:pPr>
    </w:p>
    <w:p w14:paraId="442FFEC2" w14:textId="3AAAB9BC" w:rsidR="00F459A4" w:rsidRPr="002073F9" w:rsidRDefault="001B7A04" w:rsidP="001B7A04">
      <w:pPr>
        <w:pStyle w:val="MainText"/>
        <w:spacing w:line="240" w:lineRule="auto"/>
        <w:rPr>
          <w:rFonts w:ascii="Arial" w:hAnsi="Arial" w:cs="Arial"/>
          <w:szCs w:val="22"/>
        </w:rPr>
      </w:pPr>
      <w:r w:rsidRPr="002073F9">
        <w:rPr>
          <w:rFonts w:ascii="Arial" w:hAnsi="Arial" w:cs="Arial"/>
          <w:szCs w:val="22"/>
        </w:rPr>
        <w:t>The Board will be joined by Mark Coulson, Parklife Programme Manager, The Football Association (see biography at Annex A).</w:t>
      </w:r>
      <w:r w:rsidR="00F459A4" w:rsidRPr="002073F9">
        <w:rPr>
          <w:rFonts w:ascii="Arial" w:hAnsi="Arial" w:cs="Arial"/>
          <w:szCs w:val="22"/>
        </w:rPr>
        <w:t xml:space="preserve"> </w:t>
      </w:r>
    </w:p>
    <w:p w14:paraId="3E83226E" w14:textId="77777777" w:rsidR="00992E96" w:rsidRPr="002073F9"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073F9" w14:paraId="3E832278" w14:textId="77777777" w:rsidTr="00F459A4">
        <w:tc>
          <w:tcPr>
            <w:tcW w:w="9157" w:type="dxa"/>
          </w:tcPr>
          <w:p w14:paraId="3E83226F" w14:textId="77777777" w:rsidR="00992E96" w:rsidRPr="002073F9" w:rsidRDefault="00992E96" w:rsidP="00F459A4">
            <w:pPr>
              <w:pStyle w:val="MainText"/>
              <w:spacing w:line="240" w:lineRule="auto"/>
              <w:rPr>
                <w:rFonts w:ascii="Arial" w:hAnsi="Arial" w:cs="Arial"/>
                <w:b/>
                <w:szCs w:val="22"/>
              </w:rPr>
            </w:pPr>
          </w:p>
          <w:p w14:paraId="3E832270" w14:textId="5CDC5EE7" w:rsidR="00992E96" w:rsidRPr="002073F9" w:rsidRDefault="00992E96" w:rsidP="00F459A4">
            <w:pPr>
              <w:pStyle w:val="MainText"/>
              <w:spacing w:line="240" w:lineRule="auto"/>
              <w:rPr>
                <w:rFonts w:ascii="Arial" w:hAnsi="Arial" w:cs="Arial"/>
                <w:b/>
                <w:szCs w:val="22"/>
              </w:rPr>
            </w:pPr>
            <w:r w:rsidRPr="002073F9">
              <w:rPr>
                <w:rFonts w:ascii="Arial" w:hAnsi="Arial" w:cs="Arial"/>
                <w:b/>
                <w:szCs w:val="22"/>
              </w:rPr>
              <w:t>Recommendation</w:t>
            </w:r>
          </w:p>
          <w:p w14:paraId="3E832271" w14:textId="77777777" w:rsidR="00992E96" w:rsidRPr="002073F9" w:rsidRDefault="00992E96" w:rsidP="00F459A4">
            <w:pPr>
              <w:pStyle w:val="MainText"/>
              <w:spacing w:line="240" w:lineRule="auto"/>
              <w:rPr>
                <w:rFonts w:ascii="Arial" w:hAnsi="Arial" w:cs="Arial"/>
                <w:szCs w:val="22"/>
              </w:rPr>
            </w:pPr>
          </w:p>
          <w:p w14:paraId="3E832273" w14:textId="4EF77C67" w:rsidR="00992E96" w:rsidRPr="002073F9" w:rsidRDefault="00F459A4" w:rsidP="00F459A4">
            <w:pPr>
              <w:pStyle w:val="MainText"/>
              <w:spacing w:line="240" w:lineRule="auto"/>
              <w:rPr>
                <w:rFonts w:ascii="Arial" w:hAnsi="Arial" w:cs="Arial"/>
                <w:szCs w:val="22"/>
              </w:rPr>
            </w:pPr>
            <w:r w:rsidRPr="002073F9">
              <w:rPr>
                <w:rFonts w:ascii="Arial" w:hAnsi="Arial" w:cs="Arial"/>
                <w:szCs w:val="22"/>
              </w:rPr>
              <w:t xml:space="preserve">Culture, Tourism and Sport Board members are </w:t>
            </w:r>
            <w:r w:rsidR="001B7A04" w:rsidRPr="002073F9">
              <w:rPr>
                <w:rFonts w:ascii="Arial" w:hAnsi="Arial" w:cs="Arial"/>
                <w:szCs w:val="22"/>
              </w:rPr>
              <w:t>asked to note the report.</w:t>
            </w:r>
          </w:p>
          <w:p w14:paraId="2F4A9FAC" w14:textId="77777777" w:rsidR="00F459A4" w:rsidRPr="002073F9" w:rsidRDefault="00F459A4" w:rsidP="00F459A4">
            <w:pPr>
              <w:pStyle w:val="MainText"/>
              <w:spacing w:line="240" w:lineRule="auto"/>
              <w:rPr>
                <w:rFonts w:ascii="Arial" w:hAnsi="Arial" w:cs="Arial"/>
                <w:szCs w:val="22"/>
              </w:rPr>
            </w:pPr>
          </w:p>
          <w:p w14:paraId="3E832274" w14:textId="0D31AED8" w:rsidR="00992E96" w:rsidRPr="002073F9" w:rsidRDefault="00992E96" w:rsidP="00F459A4">
            <w:pPr>
              <w:pStyle w:val="MainText"/>
              <w:spacing w:line="240" w:lineRule="auto"/>
              <w:rPr>
                <w:rFonts w:ascii="Arial" w:hAnsi="Arial" w:cs="Arial"/>
                <w:b/>
                <w:szCs w:val="22"/>
              </w:rPr>
            </w:pPr>
            <w:r w:rsidRPr="002073F9">
              <w:rPr>
                <w:rFonts w:ascii="Arial" w:hAnsi="Arial" w:cs="Arial"/>
                <w:b/>
                <w:szCs w:val="22"/>
              </w:rPr>
              <w:t>Action</w:t>
            </w:r>
          </w:p>
          <w:p w14:paraId="3E832275" w14:textId="77777777" w:rsidR="00992E96" w:rsidRPr="002073F9" w:rsidRDefault="00992E96" w:rsidP="00F459A4">
            <w:pPr>
              <w:pStyle w:val="MainText"/>
              <w:spacing w:line="240" w:lineRule="auto"/>
              <w:rPr>
                <w:rFonts w:ascii="Arial" w:hAnsi="Arial" w:cs="Arial"/>
                <w:b/>
                <w:szCs w:val="22"/>
              </w:rPr>
            </w:pPr>
          </w:p>
          <w:p w14:paraId="3E832276" w14:textId="4F15F5B5" w:rsidR="00992E96" w:rsidRPr="002073F9" w:rsidRDefault="001B7A04" w:rsidP="00F459A4">
            <w:pPr>
              <w:pStyle w:val="MainText"/>
              <w:spacing w:line="240" w:lineRule="auto"/>
              <w:rPr>
                <w:rFonts w:ascii="Arial" w:hAnsi="Arial" w:cs="Arial"/>
                <w:szCs w:val="22"/>
              </w:rPr>
            </w:pPr>
            <w:r w:rsidRPr="002073F9">
              <w:rPr>
                <w:rFonts w:ascii="Arial" w:hAnsi="Arial" w:cs="Arial"/>
                <w:szCs w:val="22"/>
              </w:rPr>
              <w:t>Officers will take forward actions identified.</w:t>
            </w:r>
          </w:p>
          <w:p w14:paraId="3E832277" w14:textId="77777777" w:rsidR="00992E96" w:rsidRPr="002073F9" w:rsidRDefault="00992E96" w:rsidP="00F459A4">
            <w:pPr>
              <w:pStyle w:val="MainText"/>
              <w:spacing w:line="240" w:lineRule="auto"/>
              <w:rPr>
                <w:rFonts w:ascii="Arial" w:hAnsi="Arial" w:cs="Arial"/>
                <w:b/>
                <w:szCs w:val="22"/>
              </w:rPr>
            </w:pPr>
          </w:p>
        </w:tc>
      </w:tr>
    </w:tbl>
    <w:p w14:paraId="3E832279" w14:textId="77777777" w:rsidR="00992E96" w:rsidRPr="002073F9" w:rsidRDefault="00992E96" w:rsidP="00992E96">
      <w:pPr>
        <w:pStyle w:val="MainText"/>
        <w:spacing w:line="240" w:lineRule="auto"/>
        <w:rPr>
          <w:rFonts w:ascii="Arial" w:hAnsi="Arial" w:cs="Arial"/>
          <w:szCs w:val="22"/>
        </w:rPr>
      </w:pPr>
    </w:p>
    <w:p w14:paraId="3E83227A" w14:textId="77777777" w:rsidR="00992E96" w:rsidRPr="002073F9"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2073F9" w14:paraId="3E83227D" w14:textId="77777777" w:rsidTr="00992E96">
        <w:tc>
          <w:tcPr>
            <w:tcW w:w="2774" w:type="dxa"/>
          </w:tcPr>
          <w:p w14:paraId="3E83227B" w14:textId="77777777" w:rsidR="00992E96" w:rsidRPr="002073F9" w:rsidRDefault="00992E96" w:rsidP="00F459A4">
            <w:pPr>
              <w:pStyle w:val="MainText"/>
              <w:spacing w:before="120" w:line="240" w:lineRule="auto"/>
              <w:rPr>
                <w:rFonts w:ascii="Arial" w:hAnsi="Arial" w:cs="Arial"/>
                <w:sz w:val="22"/>
                <w:szCs w:val="22"/>
              </w:rPr>
            </w:pPr>
            <w:r w:rsidRPr="002073F9">
              <w:rPr>
                <w:rFonts w:ascii="Arial" w:hAnsi="Arial" w:cs="Arial"/>
                <w:b/>
                <w:sz w:val="22"/>
                <w:szCs w:val="22"/>
              </w:rPr>
              <w:t>Contact officer:</w:t>
            </w:r>
            <w:r w:rsidRPr="002073F9">
              <w:rPr>
                <w:rFonts w:ascii="Arial" w:hAnsi="Arial" w:cs="Arial"/>
                <w:sz w:val="22"/>
                <w:szCs w:val="22"/>
              </w:rPr>
              <w:t xml:space="preserve"> </w:t>
            </w:r>
          </w:p>
        </w:tc>
        <w:tc>
          <w:tcPr>
            <w:tcW w:w="6297" w:type="dxa"/>
          </w:tcPr>
          <w:p w14:paraId="3E83227C" w14:textId="1D256E2D" w:rsidR="00992E96" w:rsidRPr="002073F9" w:rsidRDefault="001B7A04" w:rsidP="00F459A4">
            <w:pPr>
              <w:pStyle w:val="MainText"/>
              <w:spacing w:before="120" w:line="240" w:lineRule="auto"/>
              <w:rPr>
                <w:rFonts w:ascii="Arial" w:hAnsi="Arial" w:cs="Arial"/>
                <w:sz w:val="22"/>
                <w:szCs w:val="22"/>
              </w:rPr>
            </w:pPr>
            <w:r w:rsidRPr="002073F9">
              <w:rPr>
                <w:rFonts w:ascii="Arial" w:hAnsi="Arial" w:cs="Arial"/>
                <w:sz w:val="22"/>
                <w:szCs w:val="22"/>
              </w:rPr>
              <w:t>Siraz Natha</w:t>
            </w:r>
          </w:p>
        </w:tc>
      </w:tr>
      <w:tr w:rsidR="00992E96" w:rsidRPr="002073F9" w14:paraId="3E832280" w14:textId="77777777" w:rsidTr="00992E96">
        <w:tc>
          <w:tcPr>
            <w:tcW w:w="2774" w:type="dxa"/>
          </w:tcPr>
          <w:p w14:paraId="3E83227E" w14:textId="77777777" w:rsidR="00992E96" w:rsidRPr="002073F9" w:rsidRDefault="00992E96" w:rsidP="00F459A4">
            <w:pPr>
              <w:pStyle w:val="MainText"/>
              <w:spacing w:before="120" w:line="240" w:lineRule="auto"/>
              <w:rPr>
                <w:rFonts w:ascii="Arial" w:hAnsi="Arial" w:cs="Arial"/>
                <w:b/>
                <w:sz w:val="22"/>
                <w:szCs w:val="22"/>
              </w:rPr>
            </w:pPr>
            <w:r w:rsidRPr="002073F9">
              <w:rPr>
                <w:rFonts w:ascii="Arial" w:hAnsi="Arial" w:cs="Arial"/>
                <w:b/>
                <w:sz w:val="22"/>
                <w:szCs w:val="22"/>
              </w:rPr>
              <w:t>Position:</w:t>
            </w:r>
          </w:p>
        </w:tc>
        <w:tc>
          <w:tcPr>
            <w:tcW w:w="6297" w:type="dxa"/>
          </w:tcPr>
          <w:p w14:paraId="3E83227F" w14:textId="5528D369" w:rsidR="00992E96" w:rsidRPr="002073F9" w:rsidRDefault="00F459A4" w:rsidP="00F459A4">
            <w:pPr>
              <w:pStyle w:val="MainText"/>
              <w:spacing w:before="120" w:line="240" w:lineRule="auto"/>
              <w:rPr>
                <w:rFonts w:ascii="Arial" w:hAnsi="Arial" w:cs="Arial"/>
                <w:sz w:val="22"/>
                <w:szCs w:val="22"/>
              </w:rPr>
            </w:pPr>
            <w:r w:rsidRPr="002073F9">
              <w:rPr>
                <w:rFonts w:ascii="Arial" w:hAnsi="Arial" w:cs="Arial"/>
                <w:sz w:val="22"/>
                <w:szCs w:val="22"/>
              </w:rPr>
              <w:t>Adviser</w:t>
            </w:r>
          </w:p>
        </w:tc>
      </w:tr>
      <w:tr w:rsidR="00992E96" w:rsidRPr="002073F9" w14:paraId="3E832283" w14:textId="77777777" w:rsidTr="00992E96">
        <w:tc>
          <w:tcPr>
            <w:tcW w:w="2774" w:type="dxa"/>
          </w:tcPr>
          <w:p w14:paraId="3E832281" w14:textId="77777777" w:rsidR="00992E96" w:rsidRPr="002073F9" w:rsidRDefault="00992E96" w:rsidP="00F459A4">
            <w:pPr>
              <w:pStyle w:val="MainText"/>
              <w:spacing w:before="120" w:line="240" w:lineRule="auto"/>
              <w:rPr>
                <w:rFonts w:ascii="Arial" w:hAnsi="Arial" w:cs="Arial"/>
                <w:b/>
                <w:sz w:val="22"/>
                <w:szCs w:val="22"/>
              </w:rPr>
            </w:pPr>
            <w:r w:rsidRPr="002073F9">
              <w:rPr>
                <w:rFonts w:ascii="Arial" w:hAnsi="Arial" w:cs="Arial"/>
                <w:b/>
                <w:sz w:val="22"/>
                <w:szCs w:val="22"/>
              </w:rPr>
              <w:t>Phone no:</w:t>
            </w:r>
          </w:p>
        </w:tc>
        <w:tc>
          <w:tcPr>
            <w:tcW w:w="6297" w:type="dxa"/>
          </w:tcPr>
          <w:p w14:paraId="3E832282" w14:textId="5B4E2502" w:rsidR="00992E96" w:rsidRPr="002073F9" w:rsidRDefault="001B7A04" w:rsidP="001B7A04">
            <w:pPr>
              <w:pStyle w:val="MainText"/>
              <w:spacing w:before="120" w:line="240" w:lineRule="auto"/>
              <w:rPr>
                <w:rFonts w:ascii="Arial" w:hAnsi="Arial" w:cs="Arial"/>
                <w:sz w:val="22"/>
                <w:szCs w:val="22"/>
              </w:rPr>
            </w:pPr>
            <w:r w:rsidRPr="002073F9">
              <w:rPr>
                <w:rFonts w:ascii="Arial" w:hAnsi="Arial" w:cs="Arial"/>
                <w:sz w:val="22"/>
                <w:szCs w:val="22"/>
              </w:rPr>
              <w:t>07899974298</w:t>
            </w:r>
          </w:p>
        </w:tc>
      </w:tr>
      <w:tr w:rsidR="00992E96" w:rsidRPr="002073F9" w14:paraId="3E832286" w14:textId="77777777" w:rsidTr="00992E96">
        <w:trPr>
          <w:trHeight w:val="507"/>
        </w:trPr>
        <w:tc>
          <w:tcPr>
            <w:tcW w:w="2774" w:type="dxa"/>
          </w:tcPr>
          <w:p w14:paraId="3E832284" w14:textId="77777777" w:rsidR="00992E96" w:rsidRPr="002073F9" w:rsidRDefault="00992E96" w:rsidP="00F459A4">
            <w:pPr>
              <w:pStyle w:val="MainText"/>
              <w:spacing w:before="120" w:line="240" w:lineRule="auto"/>
              <w:rPr>
                <w:rFonts w:ascii="Arial" w:hAnsi="Arial" w:cs="Arial"/>
                <w:b/>
                <w:sz w:val="22"/>
                <w:szCs w:val="22"/>
              </w:rPr>
            </w:pPr>
            <w:r w:rsidRPr="002073F9">
              <w:rPr>
                <w:rFonts w:ascii="Arial" w:hAnsi="Arial" w:cs="Arial"/>
                <w:b/>
                <w:sz w:val="22"/>
                <w:szCs w:val="22"/>
              </w:rPr>
              <w:t>Email:</w:t>
            </w:r>
          </w:p>
        </w:tc>
        <w:tc>
          <w:tcPr>
            <w:tcW w:w="6297" w:type="dxa"/>
          </w:tcPr>
          <w:p w14:paraId="3E832285" w14:textId="25C3F8DD" w:rsidR="00992E96" w:rsidRPr="002073F9" w:rsidRDefault="001B7A04" w:rsidP="00F459A4">
            <w:pPr>
              <w:pStyle w:val="MainText"/>
              <w:spacing w:before="120" w:line="240" w:lineRule="auto"/>
              <w:rPr>
                <w:rFonts w:ascii="Arial" w:hAnsi="Arial" w:cs="Arial"/>
                <w:sz w:val="22"/>
                <w:szCs w:val="22"/>
              </w:rPr>
            </w:pPr>
            <w:r w:rsidRPr="002073F9">
              <w:rPr>
                <w:rFonts w:ascii="Arial" w:hAnsi="Arial" w:cs="Arial"/>
                <w:sz w:val="22"/>
                <w:szCs w:val="22"/>
              </w:rPr>
              <w:t>Siraz.natha</w:t>
            </w:r>
            <w:r w:rsidR="00F459A4" w:rsidRPr="002073F9">
              <w:rPr>
                <w:rFonts w:ascii="Arial" w:hAnsi="Arial" w:cs="Arial"/>
                <w:sz w:val="22"/>
                <w:szCs w:val="22"/>
              </w:rPr>
              <w:t>@local.gov.uk</w:t>
            </w:r>
          </w:p>
        </w:tc>
      </w:tr>
    </w:tbl>
    <w:p w14:paraId="3E832287" w14:textId="77777777" w:rsidR="00992E96" w:rsidRPr="002073F9" w:rsidRDefault="00992E96">
      <w:pPr>
        <w:rPr>
          <w:rFonts w:ascii="Arial" w:hAnsi="Arial" w:cs="Arial"/>
          <w:szCs w:val="22"/>
        </w:rPr>
      </w:pPr>
      <w:r w:rsidRPr="002073F9">
        <w:rPr>
          <w:rFonts w:ascii="Arial" w:hAnsi="Arial" w:cs="Arial"/>
          <w:szCs w:val="22"/>
        </w:rPr>
        <w:br w:type="page"/>
      </w:r>
    </w:p>
    <w:p w14:paraId="3E832288" w14:textId="77777777" w:rsidR="00992E96" w:rsidRPr="002073F9" w:rsidRDefault="00992E96" w:rsidP="00992E96">
      <w:pPr>
        <w:rPr>
          <w:rFonts w:ascii="Arial" w:hAnsi="Arial" w:cs="Arial"/>
          <w:szCs w:val="22"/>
        </w:rPr>
        <w:sectPr w:rsidR="00992E96" w:rsidRPr="002073F9" w:rsidSect="00F459A4">
          <w:headerReference w:type="default" r:id="rId11"/>
          <w:footerReference w:type="default" r:id="rId12"/>
          <w:headerReference w:type="first" r:id="rId13"/>
          <w:pgSz w:w="11907" w:h="16840" w:code="9"/>
          <w:pgMar w:top="1418" w:right="1418" w:bottom="851" w:left="1418" w:header="1134" w:footer="567" w:gutter="0"/>
          <w:cols w:space="720"/>
        </w:sectPr>
      </w:pPr>
    </w:p>
    <w:p w14:paraId="3E832289" w14:textId="416BE142" w:rsidR="00992E96" w:rsidRPr="002073F9" w:rsidRDefault="001B7A04" w:rsidP="00992E96">
      <w:pPr>
        <w:rPr>
          <w:rFonts w:ascii="Arial" w:hAnsi="Arial" w:cs="Arial"/>
          <w:b/>
          <w:szCs w:val="22"/>
        </w:rPr>
      </w:pPr>
      <w:bookmarkStart w:id="2" w:name="MainHeading2"/>
      <w:bookmarkEnd w:id="2"/>
      <w:r w:rsidRPr="002073F9">
        <w:rPr>
          <w:rFonts w:ascii="Arial" w:hAnsi="Arial" w:cs="Arial"/>
          <w:b/>
          <w:sz w:val="28"/>
          <w:szCs w:val="28"/>
        </w:rPr>
        <w:lastRenderedPageBreak/>
        <w:t>The Football Association – Parklife football hubs and working with councils</w:t>
      </w:r>
    </w:p>
    <w:p w14:paraId="3E83228B" w14:textId="77777777" w:rsidR="00992E96" w:rsidRPr="002073F9" w:rsidRDefault="00992E96" w:rsidP="00992E96">
      <w:pPr>
        <w:pStyle w:val="MainText"/>
        <w:spacing w:line="240" w:lineRule="auto"/>
        <w:rPr>
          <w:rFonts w:ascii="Arial" w:hAnsi="Arial" w:cs="Arial"/>
          <w:b/>
          <w:szCs w:val="22"/>
        </w:rPr>
      </w:pPr>
    </w:p>
    <w:p w14:paraId="3E83228C" w14:textId="77777777" w:rsidR="00992E96" w:rsidRPr="002073F9" w:rsidRDefault="00992E96" w:rsidP="00841D53">
      <w:pPr>
        <w:pStyle w:val="MainText"/>
        <w:spacing w:line="240" w:lineRule="auto"/>
        <w:rPr>
          <w:rFonts w:ascii="Arial" w:hAnsi="Arial" w:cs="Arial"/>
          <w:szCs w:val="22"/>
        </w:rPr>
      </w:pPr>
      <w:r w:rsidRPr="002073F9">
        <w:rPr>
          <w:rFonts w:ascii="Arial" w:hAnsi="Arial" w:cs="Arial"/>
          <w:b/>
          <w:szCs w:val="22"/>
        </w:rPr>
        <w:t>Background</w:t>
      </w:r>
    </w:p>
    <w:p w14:paraId="3E83228D" w14:textId="77777777" w:rsidR="00992E96" w:rsidRPr="002073F9" w:rsidRDefault="00992E96" w:rsidP="00841D53">
      <w:pPr>
        <w:pStyle w:val="MainText"/>
        <w:spacing w:line="240" w:lineRule="auto"/>
        <w:rPr>
          <w:rFonts w:ascii="Arial" w:hAnsi="Arial" w:cs="Arial"/>
          <w:szCs w:val="22"/>
        </w:rPr>
      </w:pPr>
    </w:p>
    <w:p w14:paraId="3E83228E" w14:textId="0304213E" w:rsidR="00992E96" w:rsidRPr="002073F9" w:rsidRDefault="001B7A04" w:rsidP="00841D53">
      <w:pPr>
        <w:pStyle w:val="MainText"/>
        <w:numPr>
          <w:ilvl w:val="0"/>
          <w:numId w:val="1"/>
        </w:numPr>
        <w:spacing w:line="240" w:lineRule="auto"/>
        <w:rPr>
          <w:rFonts w:ascii="Arial" w:hAnsi="Arial" w:cs="Arial"/>
          <w:szCs w:val="22"/>
        </w:rPr>
      </w:pPr>
      <w:r w:rsidRPr="002073F9">
        <w:rPr>
          <w:rFonts w:ascii="Arial" w:hAnsi="Arial" w:cs="Arial"/>
          <w:szCs w:val="22"/>
        </w:rPr>
        <w:t xml:space="preserve">The Football Association </w:t>
      </w:r>
      <w:r w:rsidRPr="002073F9">
        <w:rPr>
          <w:rFonts w:ascii="Arial" w:hAnsi="Arial" w:cs="Arial"/>
          <w:szCs w:val="22"/>
          <w:lang w:val="en"/>
        </w:rPr>
        <w:t>was formed in 1863 and is English football’s governing body. The Football Association's management team, working together with The FA Board, Council and staff, aims to deliver an effective and professional organisation for the greater good of English football.</w:t>
      </w:r>
    </w:p>
    <w:p w14:paraId="1A3C49B6" w14:textId="77777777" w:rsidR="00F459A4" w:rsidRPr="002073F9" w:rsidRDefault="00F459A4" w:rsidP="00F459A4">
      <w:pPr>
        <w:pStyle w:val="MainText"/>
        <w:spacing w:line="240" w:lineRule="auto"/>
        <w:rPr>
          <w:rFonts w:ascii="Arial" w:hAnsi="Arial" w:cs="Arial"/>
          <w:szCs w:val="22"/>
        </w:rPr>
      </w:pPr>
    </w:p>
    <w:p w14:paraId="3E8322B1" w14:textId="5631F5FA" w:rsidR="00B23DA6" w:rsidRPr="002073F9" w:rsidRDefault="001B7A04" w:rsidP="001B7A04">
      <w:pPr>
        <w:pStyle w:val="ListParagraph"/>
        <w:numPr>
          <w:ilvl w:val="0"/>
          <w:numId w:val="1"/>
        </w:numPr>
        <w:rPr>
          <w:rFonts w:ascii="Arial" w:hAnsi="Arial" w:cs="Arial"/>
          <w:szCs w:val="22"/>
        </w:rPr>
      </w:pPr>
      <w:r w:rsidRPr="002073F9">
        <w:rPr>
          <w:rFonts w:ascii="Arial" w:hAnsi="Arial" w:cs="Arial"/>
          <w:bCs/>
          <w:szCs w:val="22"/>
          <w:lang w:val="en-US"/>
        </w:rPr>
        <w:t xml:space="preserve">The Football Association has launched a new strategic plan, </w:t>
      </w:r>
      <w:hyperlink r:id="rId14" w:anchor="uDXXeQFfbzt19xj7.99" w:history="1">
        <w:r w:rsidRPr="002073F9">
          <w:rPr>
            <w:rFonts w:ascii="Arial" w:hAnsi="Arial" w:cs="Arial"/>
            <w:color w:val="0000FF"/>
            <w:szCs w:val="22"/>
            <w:u w:val="single"/>
            <w:lang w:val="en-US"/>
          </w:rPr>
          <w:t>http://www.thefa.com/about-football-association/what-we-do/strategy#uDXXeQFfbzt19xj7.99</w:t>
        </w:r>
      </w:hyperlink>
      <w:r w:rsidRPr="002073F9">
        <w:rPr>
          <w:rFonts w:ascii="Arial" w:hAnsi="Arial" w:cs="Arial"/>
          <w:bCs/>
          <w:szCs w:val="22"/>
          <w:lang w:val="en-US"/>
        </w:rPr>
        <w:t xml:space="preserve">, which began in August 2016 and will culminate in 2020 when Wembley Stadium will play host to the semi-finals and final of UEFA EURO 2020 tournament. </w:t>
      </w:r>
      <w:r w:rsidRPr="002073F9">
        <w:rPr>
          <w:rFonts w:ascii="Arial" w:hAnsi="Arial" w:cs="Arial"/>
          <w:szCs w:val="22"/>
          <w:lang w:val="en-US"/>
        </w:rPr>
        <w:t>The FA Board and management team have considered the short and long-term goals of the business in order to support and grow the grassroots game while continuing to strive for success at the elite level with the 24 England teams. By 2020, The FA will achieve:</w:t>
      </w:r>
    </w:p>
    <w:p w14:paraId="2A2B2E33" w14:textId="77777777" w:rsidR="001B7A04" w:rsidRPr="002073F9" w:rsidRDefault="001B7A04" w:rsidP="001B7A04">
      <w:pPr>
        <w:pStyle w:val="ListParagraph"/>
        <w:rPr>
          <w:rFonts w:ascii="Arial" w:hAnsi="Arial" w:cs="Arial"/>
          <w:szCs w:val="22"/>
        </w:rPr>
      </w:pPr>
    </w:p>
    <w:p w14:paraId="4CFA5CFA" w14:textId="753FD7C9" w:rsidR="001B7A04" w:rsidRPr="002073F9" w:rsidRDefault="001B7A04" w:rsidP="001B7A04">
      <w:pPr>
        <w:pStyle w:val="ListParagraph"/>
        <w:numPr>
          <w:ilvl w:val="1"/>
          <w:numId w:val="1"/>
        </w:numPr>
        <w:rPr>
          <w:rFonts w:ascii="Arial" w:hAnsi="Arial" w:cs="Arial"/>
          <w:szCs w:val="22"/>
        </w:rPr>
      </w:pPr>
      <w:r w:rsidRPr="002073F9">
        <w:rPr>
          <w:rFonts w:ascii="Arial" w:hAnsi="Arial" w:cs="Arial"/>
          <w:b/>
          <w:szCs w:val="22"/>
        </w:rPr>
        <w:t xml:space="preserve">ENGLAND TEAMS </w:t>
      </w:r>
      <w:r w:rsidRPr="002073F9">
        <w:rPr>
          <w:rFonts w:ascii="Arial" w:hAnsi="Arial" w:cs="Arial"/>
          <w:szCs w:val="22"/>
        </w:rPr>
        <w:t>– England men’s and women’s senior teams ready to win in 2022 and 2023 World Cups.</w:t>
      </w:r>
    </w:p>
    <w:p w14:paraId="1D7B742A" w14:textId="77777777" w:rsidR="001B7A04" w:rsidRPr="002073F9" w:rsidRDefault="001B7A04" w:rsidP="001B7A04">
      <w:pPr>
        <w:pStyle w:val="ListParagraph"/>
        <w:ind w:left="792"/>
        <w:rPr>
          <w:rFonts w:ascii="Arial" w:hAnsi="Arial" w:cs="Arial"/>
          <w:szCs w:val="22"/>
        </w:rPr>
      </w:pPr>
    </w:p>
    <w:p w14:paraId="68F0B440" w14:textId="621367A1" w:rsidR="001B7A04" w:rsidRPr="002073F9" w:rsidRDefault="001B7A04" w:rsidP="001B7A04">
      <w:pPr>
        <w:pStyle w:val="ListParagraph"/>
        <w:numPr>
          <w:ilvl w:val="1"/>
          <w:numId w:val="1"/>
        </w:numPr>
        <w:rPr>
          <w:rFonts w:ascii="Arial" w:hAnsi="Arial" w:cs="Arial"/>
          <w:szCs w:val="22"/>
        </w:rPr>
      </w:pPr>
      <w:r w:rsidRPr="002073F9">
        <w:rPr>
          <w:rFonts w:ascii="Arial" w:hAnsi="Arial" w:cs="Arial"/>
          <w:b/>
          <w:szCs w:val="22"/>
        </w:rPr>
        <w:t>EDUCATION</w:t>
      </w:r>
      <w:r w:rsidRPr="002073F9">
        <w:rPr>
          <w:rFonts w:ascii="Arial" w:hAnsi="Arial" w:cs="Arial"/>
          <w:szCs w:val="22"/>
        </w:rPr>
        <w:t xml:space="preserve"> – A world-leading education programme for a diverse football workforce.</w:t>
      </w:r>
    </w:p>
    <w:p w14:paraId="24243F95" w14:textId="77777777" w:rsidR="001B7A04" w:rsidRPr="002073F9" w:rsidRDefault="001B7A04" w:rsidP="001B7A04">
      <w:pPr>
        <w:rPr>
          <w:rFonts w:ascii="Arial" w:hAnsi="Arial" w:cs="Arial"/>
          <w:szCs w:val="22"/>
        </w:rPr>
      </w:pPr>
    </w:p>
    <w:p w14:paraId="1EE0A9AF" w14:textId="4480E030" w:rsidR="001B7A04" w:rsidRPr="002073F9" w:rsidRDefault="001B7A04" w:rsidP="001B7A04">
      <w:pPr>
        <w:pStyle w:val="ListParagraph"/>
        <w:numPr>
          <w:ilvl w:val="1"/>
          <w:numId w:val="1"/>
        </w:numPr>
        <w:rPr>
          <w:rFonts w:ascii="Arial" w:hAnsi="Arial" w:cs="Arial"/>
          <w:szCs w:val="22"/>
        </w:rPr>
      </w:pPr>
      <w:r w:rsidRPr="002073F9">
        <w:rPr>
          <w:rFonts w:ascii="Arial" w:hAnsi="Arial" w:cs="Arial"/>
          <w:b/>
          <w:szCs w:val="22"/>
        </w:rPr>
        <w:t>FEMALE FOOTBALL</w:t>
      </w:r>
      <w:r w:rsidRPr="002073F9">
        <w:rPr>
          <w:rFonts w:ascii="Arial" w:hAnsi="Arial" w:cs="Arial"/>
          <w:szCs w:val="22"/>
        </w:rPr>
        <w:t xml:space="preserve"> – A doubling of the player base and fan following of female football.</w:t>
      </w:r>
    </w:p>
    <w:p w14:paraId="1BDB31D1" w14:textId="77777777" w:rsidR="001B7A04" w:rsidRPr="002073F9" w:rsidRDefault="001B7A04" w:rsidP="001B7A04">
      <w:pPr>
        <w:rPr>
          <w:rFonts w:ascii="Arial" w:hAnsi="Arial" w:cs="Arial"/>
          <w:szCs w:val="22"/>
        </w:rPr>
      </w:pPr>
    </w:p>
    <w:p w14:paraId="48A030E7" w14:textId="657A591C" w:rsidR="001B7A04" w:rsidRPr="002073F9" w:rsidRDefault="001B7A04" w:rsidP="001B7A04">
      <w:pPr>
        <w:pStyle w:val="ListParagraph"/>
        <w:numPr>
          <w:ilvl w:val="1"/>
          <w:numId w:val="1"/>
        </w:numPr>
        <w:rPr>
          <w:rFonts w:ascii="Arial" w:hAnsi="Arial" w:cs="Arial"/>
          <w:szCs w:val="22"/>
        </w:rPr>
      </w:pPr>
      <w:r w:rsidRPr="002073F9">
        <w:rPr>
          <w:rFonts w:ascii="Arial" w:hAnsi="Arial" w:cs="Arial"/>
          <w:b/>
          <w:szCs w:val="22"/>
        </w:rPr>
        <w:t>PARTICIPATION</w:t>
      </w:r>
      <w:r w:rsidRPr="002073F9">
        <w:rPr>
          <w:rFonts w:ascii="Arial" w:hAnsi="Arial" w:cs="Arial"/>
          <w:szCs w:val="22"/>
        </w:rPr>
        <w:t xml:space="preserve"> – Flexible, inclusive and accessible playing opportunities for everyone.</w:t>
      </w:r>
    </w:p>
    <w:p w14:paraId="08B5ABB4" w14:textId="77777777" w:rsidR="001B7A04" w:rsidRPr="002073F9" w:rsidRDefault="001B7A04" w:rsidP="001B7A04">
      <w:pPr>
        <w:rPr>
          <w:rFonts w:ascii="Arial" w:hAnsi="Arial" w:cs="Arial"/>
          <w:szCs w:val="22"/>
        </w:rPr>
      </w:pPr>
    </w:p>
    <w:p w14:paraId="015CF046" w14:textId="0EB90A3E" w:rsidR="001B7A04" w:rsidRPr="002073F9" w:rsidRDefault="001B7A04" w:rsidP="001B7A04">
      <w:pPr>
        <w:pStyle w:val="ListParagraph"/>
        <w:numPr>
          <w:ilvl w:val="1"/>
          <w:numId w:val="1"/>
        </w:numPr>
        <w:rPr>
          <w:rFonts w:ascii="Arial" w:hAnsi="Arial" w:cs="Arial"/>
          <w:szCs w:val="22"/>
        </w:rPr>
      </w:pPr>
      <w:r w:rsidRPr="002073F9">
        <w:rPr>
          <w:rFonts w:ascii="Arial" w:hAnsi="Arial" w:cs="Arial"/>
          <w:b/>
          <w:szCs w:val="22"/>
        </w:rPr>
        <w:t xml:space="preserve">DIGITAL ENGAGEMENT </w:t>
      </w:r>
      <w:r w:rsidRPr="002073F9">
        <w:rPr>
          <w:rFonts w:ascii="Arial" w:hAnsi="Arial" w:cs="Arial"/>
          <w:szCs w:val="22"/>
        </w:rPr>
        <w:t>– Direct engagement with every fan, player and participant.</w:t>
      </w:r>
    </w:p>
    <w:p w14:paraId="5523DE7F" w14:textId="77777777" w:rsidR="001B7A04" w:rsidRPr="002073F9" w:rsidRDefault="001B7A04" w:rsidP="001B7A04">
      <w:pPr>
        <w:rPr>
          <w:rFonts w:ascii="Arial" w:hAnsi="Arial" w:cs="Arial"/>
          <w:szCs w:val="22"/>
        </w:rPr>
      </w:pPr>
    </w:p>
    <w:p w14:paraId="1EFA987F" w14:textId="5F97EA15" w:rsidR="001B7A04" w:rsidRPr="002073F9" w:rsidRDefault="001B7A04" w:rsidP="001B7A04">
      <w:pPr>
        <w:pStyle w:val="ListParagraph"/>
        <w:numPr>
          <w:ilvl w:val="1"/>
          <w:numId w:val="1"/>
        </w:numPr>
        <w:rPr>
          <w:rFonts w:ascii="Arial" w:hAnsi="Arial" w:cs="Arial"/>
          <w:szCs w:val="22"/>
        </w:rPr>
      </w:pPr>
      <w:r w:rsidRPr="002073F9">
        <w:rPr>
          <w:rFonts w:ascii="Arial" w:hAnsi="Arial" w:cs="Arial"/>
          <w:b/>
          <w:szCs w:val="22"/>
        </w:rPr>
        <w:t xml:space="preserve">REGULATION AND ADMINISTRATION </w:t>
      </w:r>
      <w:r w:rsidRPr="002073F9">
        <w:rPr>
          <w:rFonts w:ascii="Arial" w:hAnsi="Arial" w:cs="Arial"/>
          <w:szCs w:val="22"/>
        </w:rPr>
        <w:t>– Trusted regulation, efficient administration and world class competitions.</w:t>
      </w:r>
    </w:p>
    <w:p w14:paraId="191BD8FA" w14:textId="77777777" w:rsidR="001B7A04" w:rsidRPr="002073F9" w:rsidRDefault="001B7A04" w:rsidP="001B7A04">
      <w:pPr>
        <w:rPr>
          <w:rFonts w:ascii="Arial" w:hAnsi="Arial" w:cs="Arial"/>
          <w:szCs w:val="22"/>
        </w:rPr>
      </w:pPr>
    </w:p>
    <w:p w14:paraId="5D979618" w14:textId="65398694" w:rsidR="001B7A04" w:rsidRPr="002073F9" w:rsidRDefault="001B7A04" w:rsidP="001B7A04">
      <w:pPr>
        <w:pStyle w:val="ListParagraph"/>
        <w:numPr>
          <w:ilvl w:val="1"/>
          <w:numId w:val="1"/>
        </w:numPr>
        <w:rPr>
          <w:rFonts w:ascii="Arial" w:hAnsi="Arial" w:cs="Arial"/>
          <w:szCs w:val="22"/>
        </w:rPr>
      </w:pPr>
      <w:r w:rsidRPr="002073F9">
        <w:rPr>
          <w:rFonts w:ascii="Arial" w:hAnsi="Arial" w:cs="Arial"/>
          <w:b/>
          <w:szCs w:val="22"/>
        </w:rPr>
        <w:t xml:space="preserve">VENUES </w:t>
      </w:r>
      <w:r w:rsidRPr="002073F9">
        <w:rPr>
          <w:rFonts w:ascii="Arial" w:hAnsi="Arial" w:cs="Arial"/>
          <w:szCs w:val="22"/>
        </w:rPr>
        <w:t>– Wembley Stadium and St. George’s Park as world leading inspirational venues.</w:t>
      </w:r>
    </w:p>
    <w:p w14:paraId="6AECCAF5" w14:textId="77777777" w:rsidR="001B7A04" w:rsidRPr="002073F9" w:rsidRDefault="001B7A04" w:rsidP="001B7A04">
      <w:pPr>
        <w:rPr>
          <w:rFonts w:ascii="Arial" w:hAnsi="Arial" w:cs="Arial"/>
          <w:szCs w:val="22"/>
        </w:rPr>
      </w:pPr>
    </w:p>
    <w:p w14:paraId="63257A19" w14:textId="008A02D6" w:rsidR="001B7A04" w:rsidRPr="002073F9" w:rsidRDefault="001B7A04" w:rsidP="001B7A04">
      <w:pPr>
        <w:pStyle w:val="ListParagraph"/>
        <w:numPr>
          <w:ilvl w:val="0"/>
          <w:numId w:val="1"/>
        </w:numPr>
        <w:rPr>
          <w:rFonts w:ascii="Arial" w:hAnsi="Arial" w:cs="Arial"/>
          <w:szCs w:val="22"/>
        </w:rPr>
      </w:pPr>
      <w:r w:rsidRPr="002073F9">
        <w:rPr>
          <w:rFonts w:ascii="Arial" w:hAnsi="Arial" w:cs="Arial"/>
          <w:szCs w:val="22"/>
        </w:rPr>
        <w:t>Football is regarded as one of the most prominent national sports in the UK, in terms of participation, numbers of people watching, media coverage and income. Many professional football clubs also undertake considerable work in their communities in raising participation levels through to raising awareness of topical issues such as cohesion and wellbeing. Professional football clubs contribute to the visitor economy and place-making of a locality.</w:t>
      </w:r>
    </w:p>
    <w:p w14:paraId="79D8A450" w14:textId="77777777" w:rsidR="001B7A04" w:rsidRPr="002073F9" w:rsidRDefault="001B7A04" w:rsidP="001B7A04">
      <w:pPr>
        <w:pStyle w:val="ListParagraph"/>
        <w:ind w:left="360"/>
        <w:rPr>
          <w:rFonts w:ascii="Arial" w:hAnsi="Arial" w:cs="Arial"/>
          <w:szCs w:val="22"/>
        </w:rPr>
      </w:pPr>
    </w:p>
    <w:p w14:paraId="39E425C6" w14:textId="2158AA47" w:rsidR="001B7A04" w:rsidRPr="002073F9" w:rsidRDefault="001B7A04" w:rsidP="001B7A04">
      <w:pPr>
        <w:pStyle w:val="ListParagraph"/>
        <w:numPr>
          <w:ilvl w:val="0"/>
          <w:numId w:val="1"/>
        </w:numPr>
        <w:rPr>
          <w:rFonts w:ascii="Arial" w:hAnsi="Arial" w:cs="Arial"/>
          <w:szCs w:val="22"/>
        </w:rPr>
      </w:pPr>
      <w:r w:rsidRPr="002073F9">
        <w:rPr>
          <w:rFonts w:ascii="Arial" w:hAnsi="Arial" w:cs="Arial"/>
          <w:szCs w:val="22"/>
        </w:rPr>
        <w:t xml:space="preserve">The attendance of a representative from the Football Association provides an opportunity for the CTS Board to further establish a working partnership with the FA. It is the first time that any member of the Football Association has attended the CTS Board and </w:t>
      </w:r>
      <w:r w:rsidRPr="002073F9">
        <w:rPr>
          <w:rFonts w:ascii="Arial" w:hAnsi="Arial" w:cs="Arial"/>
          <w:szCs w:val="22"/>
        </w:rPr>
        <w:lastRenderedPageBreak/>
        <w:t xml:space="preserve">comes at a time when the FA (along with the Premier League and Sport England) are increasing their investment into grassroots football, including the Parklife football hubs programme </w:t>
      </w:r>
      <w:hyperlink r:id="rId15" w:history="1">
        <w:r w:rsidRPr="002073F9">
          <w:rPr>
            <w:rFonts w:ascii="Arial" w:hAnsi="Arial" w:cs="Arial"/>
            <w:color w:val="0000FF"/>
            <w:szCs w:val="22"/>
            <w:u w:val="single"/>
          </w:rPr>
          <w:t>https://www.sportengland.org/funding/parklife/</w:t>
        </w:r>
      </w:hyperlink>
      <w:r w:rsidRPr="002073F9">
        <w:rPr>
          <w:rFonts w:ascii="Arial" w:hAnsi="Arial" w:cs="Arial"/>
          <w:szCs w:val="22"/>
        </w:rPr>
        <w:t>.</w:t>
      </w:r>
    </w:p>
    <w:p w14:paraId="7BAD00B1" w14:textId="77777777" w:rsidR="001B7A04" w:rsidRPr="002073F9" w:rsidRDefault="001B7A04" w:rsidP="001B7A04">
      <w:pPr>
        <w:pStyle w:val="ListParagraph"/>
        <w:rPr>
          <w:rFonts w:ascii="Arial" w:hAnsi="Arial" w:cs="Arial"/>
          <w:szCs w:val="22"/>
        </w:rPr>
      </w:pPr>
    </w:p>
    <w:p w14:paraId="07249444" w14:textId="1E583F1B" w:rsidR="001B7A04" w:rsidRPr="002073F9" w:rsidRDefault="001B7A04" w:rsidP="001B7A04">
      <w:pPr>
        <w:rPr>
          <w:rFonts w:ascii="Arial" w:hAnsi="Arial" w:cs="Arial"/>
          <w:b/>
          <w:szCs w:val="22"/>
        </w:rPr>
      </w:pPr>
      <w:r w:rsidRPr="002073F9">
        <w:rPr>
          <w:rFonts w:ascii="Arial" w:hAnsi="Arial" w:cs="Arial"/>
          <w:b/>
          <w:szCs w:val="22"/>
        </w:rPr>
        <w:t>LGA priorities regarding grassroots football</w:t>
      </w:r>
    </w:p>
    <w:p w14:paraId="434A8EE2" w14:textId="77777777" w:rsidR="001B7A04" w:rsidRPr="002073F9" w:rsidRDefault="001B7A04" w:rsidP="001B7A04">
      <w:pPr>
        <w:rPr>
          <w:rFonts w:ascii="Arial" w:hAnsi="Arial" w:cs="Arial"/>
          <w:szCs w:val="22"/>
        </w:rPr>
      </w:pPr>
    </w:p>
    <w:p w14:paraId="7A151961" w14:textId="7E1DC621" w:rsidR="001B7A04" w:rsidRPr="002073F9" w:rsidRDefault="001B7A04" w:rsidP="001B7A04">
      <w:pPr>
        <w:pStyle w:val="ListParagraph"/>
        <w:numPr>
          <w:ilvl w:val="0"/>
          <w:numId w:val="1"/>
        </w:numPr>
        <w:rPr>
          <w:rFonts w:ascii="Arial" w:hAnsi="Arial" w:cs="Arial"/>
          <w:szCs w:val="22"/>
        </w:rPr>
      </w:pPr>
      <w:r w:rsidRPr="002073F9">
        <w:rPr>
          <w:rFonts w:ascii="Arial" w:hAnsi="Arial" w:cs="Arial"/>
          <w:szCs w:val="22"/>
        </w:rPr>
        <w:t>Since 2014, the LGA has called for more investment by the football bodies (The FA and Premier League) into grassroots provision, in particular facilities and the LGA welcomed the FA’s commitment in their new football strategy to invest over £250</w:t>
      </w:r>
      <w:r w:rsidR="00BE6F30" w:rsidRPr="002073F9">
        <w:rPr>
          <w:rFonts w:ascii="Arial" w:hAnsi="Arial" w:cs="Arial"/>
          <w:szCs w:val="22"/>
        </w:rPr>
        <w:t xml:space="preserve"> </w:t>
      </w:r>
      <w:r w:rsidRPr="002073F9">
        <w:rPr>
          <w:rFonts w:ascii="Arial" w:hAnsi="Arial" w:cs="Arial"/>
          <w:szCs w:val="22"/>
        </w:rPr>
        <w:t>m</w:t>
      </w:r>
      <w:r w:rsidR="00BE6F30" w:rsidRPr="002073F9">
        <w:rPr>
          <w:rFonts w:ascii="Arial" w:hAnsi="Arial" w:cs="Arial"/>
          <w:szCs w:val="22"/>
        </w:rPr>
        <w:t>illion</w:t>
      </w:r>
      <w:r w:rsidRPr="002073F9">
        <w:rPr>
          <w:rFonts w:ascii="Arial" w:hAnsi="Arial" w:cs="Arial"/>
          <w:szCs w:val="22"/>
        </w:rPr>
        <w:t xml:space="preserve"> in the next four years in grassroots football. The LGA would like to see the investment spread across the whole of England and not just areas where football has good infrastructure.</w:t>
      </w:r>
    </w:p>
    <w:p w14:paraId="296E7D66" w14:textId="77777777" w:rsidR="00BE6F30" w:rsidRPr="002073F9" w:rsidRDefault="00BE6F30" w:rsidP="00BE6F30">
      <w:pPr>
        <w:pStyle w:val="ListParagraph"/>
        <w:ind w:left="360"/>
        <w:rPr>
          <w:rFonts w:ascii="Arial" w:hAnsi="Arial" w:cs="Arial"/>
          <w:szCs w:val="22"/>
        </w:rPr>
      </w:pPr>
    </w:p>
    <w:p w14:paraId="2F52BDA0" w14:textId="77777777" w:rsidR="001B7A04" w:rsidRPr="002073F9" w:rsidRDefault="001B7A04" w:rsidP="001B7A04">
      <w:pPr>
        <w:numPr>
          <w:ilvl w:val="0"/>
          <w:numId w:val="1"/>
        </w:numPr>
        <w:autoSpaceDE w:val="0"/>
        <w:autoSpaceDN w:val="0"/>
        <w:adjustRightInd w:val="0"/>
        <w:rPr>
          <w:rFonts w:ascii="Arial" w:hAnsi="Arial" w:cs="Arial"/>
          <w:szCs w:val="22"/>
        </w:rPr>
      </w:pPr>
      <w:r w:rsidRPr="002073F9">
        <w:rPr>
          <w:rFonts w:ascii="Arial" w:hAnsi="Arial" w:cs="Arial"/>
          <w:szCs w:val="22"/>
        </w:rPr>
        <w:t>During the meeting with Councillor Stephens, the FA confirmed that funding was available, outside of the Parklife programme, to all authorities. They envisaged that this funding would become more accessible to smaller authorities as a result of larger urban authorities benefiting from the Parklife funding. It was agreed that the LGA and FA could work together to raise awareness of the availability of this funding.</w:t>
      </w:r>
    </w:p>
    <w:p w14:paraId="5746CE48" w14:textId="77777777" w:rsidR="00BE6F30" w:rsidRPr="002073F9" w:rsidRDefault="00BE6F30" w:rsidP="00BE6F30">
      <w:pPr>
        <w:autoSpaceDE w:val="0"/>
        <w:autoSpaceDN w:val="0"/>
        <w:adjustRightInd w:val="0"/>
        <w:rPr>
          <w:rFonts w:ascii="Arial" w:hAnsi="Arial" w:cs="Arial"/>
          <w:szCs w:val="22"/>
        </w:rPr>
      </w:pPr>
    </w:p>
    <w:p w14:paraId="2C087F13" w14:textId="77777777" w:rsidR="001B7A04" w:rsidRPr="002073F9" w:rsidRDefault="001B7A04" w:rsidP="001B7A04">
      <w:pPr>
        <w:numPr>
          <w:ilvl w:val="0"/>
          <w:numId w:val="1"/>
        </w:numPr>
        <w:autoSpaceDE w:val="0"/>
        <w:autoSpaceDN w:val="0"/>
        <w:adjustRightInd w:val="0"/>
        <w:rPr>
          <w:rFonts w:ascii="Arial" w:hAnsi="Arial" w:cs="Arial"/>
          <w:szCs w:val="22"/>
        </w:rPr>
      </w:pPr>
      <w:r w:rsidRPr="002073F9">
        <w:rPr>
          <w:rFonts w:ascii="Arial" w:hAnsi="Arial" w:cs="Arial"/>
          <w:szCs w:val="22"/>
        </w:rPr>
        <w:t>The LGA responded to the Government and Sport England strategy consultations and welcomed the new direction that both strategy’s proposed. In particular, the LGA was keen to see a more co-ordinated localised approach to sports funding and provision. It is therefore vital that Governing Bodies of Sport, such as the FA (and County Football Associations) work closely with councils and other sport providers to ensure that resources are maximised and collectively a seamless sports offer is presented to participants to take part at whatever level they choose.</w:t>
      </w:r>
    </w:p>
    <w:p w14:paraId="75D0E47A" w14:textId="77777777" w:rsidR="00BE6F30" w:rsidRPr="002073F9" w:rsidRDefault="00BE6F30" w:rsidP="00BE6F30">
      <w:pPr>
        <w:autoSpaceDE w:val="0"/>
        <w:autoSpaceDN w:val="0"/>
        <w:adjustRightInd w:val="0"/>
        <w:rPr>
          <w:rFonts w:ascii="Arial" w:hAnsi="Arial" w:cs="Arial"/>
          <w:szCs w:val="22"/>
        </w:rPr>
      </w:pPr>
    </w:p>
    <w:p w14:paraId="636D431B" w14:textId="40162AEE" w:rsidR="001B7A04" w:rsidRPr="002073F9" w:rsidRDefault="001B7A04" w:rsidP="001B7A04">
      <w:pPr>
        <w:pStyle w:val="ListParagraph"/>
        <w:numPr>
          <w:ilvl w:val="0"/>
          <w:numId w:val="1"/>
        </w:numPr>
        <w:rPr>
          <w:rFonts w:ascii="Arial" w:hAnsi="Arial" w:cs="Arial"/>
          <w:szCs w:val="22"/>
        </w:rPr>
      </w:pPr>
      <w:r w:rsidRPr="002073F9">
        <w:rPr>
          <w:rFonts w:ascii="Arial" w:hAnsi="Arial" w:cs="Arial"/>
          <w:szCs w:val="22"/>
        </w:rPr>
        <w:t>The LGA is working closely with Sport England to ensure that their strategy implementation takes on board council priorities and that the football facility investment strategy includes as many council areas as possible, especially those areas where football infrastructure is not well developed.</w:t>
      </w:r>
    </w:p>
    <w:p w14:paraId="6BDBFC96" w14:textId="77777777" w:rsidR="00BE6F30" w:rsidRPr="002073F9" w:rsidRDefault="00BE6F30" w:rsidP="00BE6F30">
      <w:pPr>
        <w:rPr>
          <w:rFonts w:ascii="Arial" w:hAnsi="Arial" w:cs="Arial"/>
          <w:szCs w:val="22"/>
        </w:rPr>
      </w:pPr>
    </w:p>
    <w:p w14:paraId="7C1B5844" w14:textId="77ECD5FC" w:rsidR="001B7A04" w:rsidRPr="002073F9" w:rsidRDefault="00BE6F30" w:rsidP="001B7A04">
      <w:pPr>
        <w:pStyle w:val="ListParagraph"/>
        <w:numPr>
          <w:ilvl w:val="0"/>
          <w:numId w:val="1"/>
        </w:numPr>
        <w:rPr>
          <w:rFonts w:ascii="Arial" w:hAnsi="Arial" w:cs="Arial"/>
          <w:szCs w:val="22"/>
        </w:rPr>
      </w:pPr>
      <w:r w:rsidRPr="002073F9">
        <w:rPr>
          <w:rFonts w:ascii="Arial" w:hAnsi="Arial" w:cs="Arial"/>
          <w:szCs w:val="22"/>
        </w:rPr>
        <w:t>The LGA is keen to engage with the Football Association to ensure that councils and football bodies work more collaboratively in the years ahead to ensure that excellent infrastructure and support exists for people wishing to play football.</w:t>
      </w:r>
    </w:p>
    <w:p w14:paraId="003E7A77" w14:textId="77777777" w:rsidR="00BE6F30" w:rsidRPr="002073F9" w:rsidRDefault="00BE6F30" w:rsidP="00BE6F30">
      <w:pPr>
        <w:rPr>
          <w:rFonts w:ascii="Arial" w:hAnsi="Arial" w:cs="Arial"/>
          <w:szCs w:val="22"/>
        </w:rPr>
      </w:pPr>
    </w:p>
    <w:p w14:paraId="7D8D96B8" w14:textId="4A334D3B" w:rsidR="00BE6F30" w:rsidRPr="002073F9" w:rsidRDefault="00BE6F30" w:rsidP="00BE6F30">
      <w:pPr>
        <w:rPr>
          <w:rFonts w:ascii="Arial" w:hAnsi="Arial" w:cs="Arial"/>
          <w:b/>
          <w:szCs w:val="22"/>
        </w:rPr>
      </w:pPr>
      <w:r w:rsidRPr="002073F9">
        <w:rPr>
          <w:rFonts w:ascii="Arial" w:hAnsi="Arial" w:cs="Arial"/>
          <w:b/>
          <w:szCs w:val="22"/>
        </w:rPr>
        <w:t>Parklife football hubs programme</w:t>
      </w:r>
    </w:p>
    <w:p w14:paraId="1F9FA2BF" w14:textId="77777777" w:rsidR="00BE6F30" w:rsidRPr="002073F9" w:rsidRDefault="00BE6F30" w:rsidP="00BE6F30">
      <w:pPr>
        <w:rPr>
          <w:rFonts w:ascii="Arial" w:hAnsi="Arial" w:cs="Arial"/>
          <w:b/>
          <w:szCs w:val="22"/>
        </w:rPr>
      </w:pPr>
    </w:p>
    <w:p w14:paraId="6B75B12F" w14:textId="17113A39" w:rsidR="00BE6F30" w:rsidRPr="002073F9" w:rsidRDefault="00BE6F30" w:rsidP="00BE6F30">
      <w:pPr>
        <w:pStyle w:val="ListParagraph"/>
        <w:numPr>
          <w:ilvl w:val="0"/>
          <w:numId w:val="1"/>
        </w:numPr>
        <w:rPr>
          <w:rFonts w:ascii="Arial" w:hAnsi="Arial" w:cs="Arial"/>
          <w:szCs w:val="22"/>
        </w:rPr>
      </w:pPr>
      <w:r w:rsidRPr="002073F9">
        <w:rPr>
          <w:rFonts w:ascii="Arial" w:hAnsi="Arial" w:cs="Arial"/>
          <w:szCs w:val="22"/>
        </w:rPr>
        <w:t>The Sport England strategy included an action on the development of a football facility investment strategy in conjunction with the Department of Culture, Media and Sport, the Football Association, Premier League and Football Foundation and local authorities.</w:t>
      </w:r>
    </w:p>
    <w:p w14:paraId="7DFC4274" w14:textId="77777777" w:rsidR="00BE6F30" w:rsidRPr="002073F9" w:rsidRDefault="00BE6F30" w:rsidP="00BE6F30">
      <w:pPr>
        <w:pStyle w:val="ListParagraph"/>
        <w:ind w:left="360"/>
        <w:rPr>
          <w:rFonts w:ascii="Arial" w:hAnsi="Arial" w:cs="Arial"/>
          <w:szCs w:val="22"/>
        </w:rPr>
      </w:pPr>
    </w:p>
    <w:p w14:paraId="3B646F5E" w14:textId="15E54E00" w:rsidR="00BE6F30" w:rsidRPr="002073F9" w:rsidRDefault="00BE6F30" w:rsidP="00BE6F30">
      <w:pPr>
        <w:pStyle w:val="ListParagraph"/>
        <w:numPr>
          <w:ilvl w:val="0"/>
          <w:numId w:val="1"/>
        </w:numPr>
        <w:rPr>
          <w:rFonts w:ascii="Arial" w:hAnsi="Arial" w:cs="Arial"/>
          <w:szCs w:val="22"/>
        </w:rPr>
      </w:pPr>
      <w:r w:rsidRPr="002073F9">
        <w:rPr>
          <w:rFonts w:ascii="Arial" w:hAnsi="Arial" w:cs="Arial"/>
          <w:szCs w:val="22"/>
        </w:rPr>
        <w:t>In November 2016, the new £200</w:t>
      </w:r>
      <w:r w:rsidR="002073F9">
        <w:rPr>
          <w:rFonts w:ascii="Arial" w:hAnsi="Arial" w:cs="Arial"/>
          <w:szCs w:val="22"/>
        </w:rPr>
        <w:t xml:space="preserve"> </w:t>
      </w:r>
      <w:r w:rsidRPr="002073F9">
        <w:rPr>
          <w:rFonts w:ascii="Arial" w:hAnsi="Arial" w:cs="Arial"/>
          <w:szCs w:val="22"/>
        </w:rPr>
        <w:t>m</w:t>
      </w:r>
      <w:r w:rsidR="002073F9">
        <w:rPr>
          <w:rFonts w:ascii="Arial" w:hAnsi="Arial" w:cs="Arial"/>
          <w:szCs w:val="22"/>
        </w:rPr>
        <w:t>illion</w:t>
      </w:r>
      <w:r w:rsidRPr="002073F9">
        <w:rPr>
          <w:rFonts w:ascii="Arial" w:hAnsi="Arial" w:cs="Arial"/>
          <w:szCs w:val="22"/>
        </w:rPr>
        <w:t xml:space="preserve"> Parklife programme was launched to improve grassroots facilities across the country, which will over the next five years build up to 120 hub sites across 30 of England’s towns and cities providing changing facilities, clubhouses and artificial pitches.</w:t>
      </w:r>
    </w:p>
    <w:p w14:paraId="518E663C" w14:textId="77777777" w:rsidR="00BE6F30" w:rsidRPr="002073F9" w:rsidRDefault="00BE6F30" w:rsidP="00BE6F30">
      <w:pPr>
        <w:rPr>
          <w:rFonts w:ascii="Arial" w:hAnsi="Arial" w:cs="Arial"/>
          <w:szCs w:val="22"/>
        </w:rPr>
      </w:pPr>
      <w:bookmarkStart w:id="3" w:name="_GoBack"/>
      <w:bookmarkEnd w:id="3"/>
    </w:p>
    <w:p w14:paraId="44C91ECA" w14:textId="2625F188" w:rsidR="00BE6F30" w:rsidRPr="002073F9" w:rsidRDefault="00BE6F30" w:rsidP="00BE6F30">
      <w:pPr>
        <w:pStyle w:val="ListParagraph"/>
        <w:numPr>
          <w:ilvl w:val="0"/>
          <w:numId w:val="1"/>
        </w:numPr>
        <w:rPr>
          <w:rFonts w:ascii="Arial" w:hAnsi="Arial" w:cs="Arial"/>
          <w:szCs w:val="22"/>
        </w:rPr>
      </w:pPr>
      <w:r w:rsidRPr="002073F9">
        <w:rPr>
          <w:rFonts w:ascii="Arial" w:hAnsi="Arial" w:cs="Arial"/>
          <w:szCs w:val="22"/>
        </w:rPr>
        <w:t xml:space="preserve">Sheffield is the first city to benefit from the new investment, with two hubs already built. </w:t>
      </w:r>
      <w:hyperlink r:id="rId16" w:history="1">
        <w:r w:rsidRPr="002073F9">
          <w:rPr>
            <w:rFonts w:ascii="Arial" w:hAnsi="Arial" w:cs="Arial"/>
            <w:color w:val="0000FF"/>
            <w:szCs w:val="22"/>
            <w:u w:val="single"/>
          </w:rPr>
          <w:t>http://www.thefa.com/news/2016/oct/25/parklife-launch-sheffield-graves-251016</w:t>
        </w:r>
      </w:hyperlink>
      <w:r w:rsidRPr="002073F9">
        <w:rPr>
          <w:rFonts w:ascii="Arial" w:hAnsi="Arial" w:cs="Arial"/>
          <w:szCs w:val="22"/>
          <w:u w:val="single"/>
        </w:rPr>
        <w:t>.</w:t>
      </w:r>
    </w:p>
    <w:p w14:paraId="36FA6EBB" w14:textId="77777777" w:rsidR="00BE6F30" w:rsidRPr="002073F9" w:rsidRDefault="00BE6F30" w:rsidP="00BE6F30">
      <w:pPr>
        <w:rPr>
          <w:rFonts w:ascii="Arial" w:hAnsi="Arial" w:cs="Arial"/>
          <w:szCs w:val="22"/>
        </w:rPr>
      </w:pPr>
    </w:p>
    <w:p w14:paraId="679DA73E" w14:textId="38E6E39A" w:rsidR="00BE6F30" w:rsidRPr="002073F9" w:rsidRDefault="00BE6F30" w:rsidP="00BE6F30">
      <w:pPr>
        <w:pStyle w:val="ListParagraph"/>
        <w:numPr>
          <w:ilvl w:val="0"/>
          <w:numId w:val="1"/>
        </w:numPr>
        <w:rPr>
          <w:rFonts w:ascii="Arial" w:hAnsi="Arial" w:cs="Arial"/>
          <w:szCs w:val="22"/>
        </w:rPr>
      </w:pPr>
      <w:r w:rsidRPr="002073F9">
        <w:rPr>
          <w:rFonts w:ascii="Arial" w:hAnsi="Arial" w:cs="Arial"/>
          <w:szCs w:val="22"/>
        </w:rPr>
        <w:lastRenderedPageBreak/>
        <w:t>Expressions of interest were sought up to 27 January 2017 from English towns and cities with a population of 200,000 or more. Sport England has indicated that local authorities with fewer than 200,000 population were able to apply provided they worked with another local authority to have a population above 200,000.</w:t>
      </w:r>
    </w:p>
    <w:p w14:paraId="0CB658E0" w14:textId="77777777" w:rsidR="00BE6F30" w:rsidRPr="002073F9" w:rsidRDefault="00BE6F30" w:rsidP="00BE6F30">
      <w:pPr>
        <w:rPr>
          <w:rFonts w:ascii="Arial" w:hAnsi="Arial" w:cs="Arial"/>
          <w:szCs w:val="22"/>
        </w:rPr>
      </w:pPr>
    </w:p>
    <w:p w14:paraId="333D6FC4" w14:textId="377961DE" w:rsidR="00BE6F30" w:rsidRPr="002073F9" w:rsidRDefault="00BE6F30" w:rsidP="00BE6F30">
      <w:pPr>
        <w:pStyle w:val="ListParagraph"/>
        <w:numPr>
          <w:ilvl w:val="0"/>
          <w:numId w:val="1"/>
        </w:numPr>
        <w:rPr>
          <w:rFonts w:ascii="Arial" w:hAnsi="Arial" w:cs="Arial"/>
          <w:szCs w:val="22"/>
        </w:rPr>
      </w:pPr>
      <w:r w:rsidRPr="002073F9">
        <w:rPr>
          <w:rFonts w:ascii="Arial" w:hAnsi="Arial" w:cs="Arial"/>
          <w:szCs w:val="22"/>
        </w:rPr>
        <w:t>The funding of Parklife football hubs will involve the following stages:</w:t>
      </w:r>
    </w:p>
    <w:p w14:paraId="7A2EEDA0" w14:textId="77777777" w:rsidR="00BE6F30" w:rsidRPr="002073F9" w:rsidRDefault="00BE6F30" w:rsidP="00BE6F30">
      <w:pPr>
        <w:rPr>
          <w:rFonts w:ascii="Arial" w:hAnsi="Arial" w:cs="Arial"/>
          <w:szCs w:val="22"/>
        </w:rPr>
      </w:pPr>
    </w:p>
    <w:p w14:paraId="2CF7BF79" w14:textId="06D0F580" w:rsidR="00BE6F30" w:rsidRPr="002073F9" w:rsidRDefault="00BE6F30" w:rsidP="00BE6F30">
      <w:pPr>
        <w:pStyle w:val="ListParagraph"/>
        <w:numPr>
          <w:ilvl w:val="1"/>
          <w:numId w:val="1"/>
        </w:numPr>
        <w:ind w:hanging="508"/>
        <w:rPr>
          <w:rFonts w:ascii="Arial" w:hAnsi="Arial" w:cs="Arial"/>
          <w:szCs w:val="22"/>
        </w:rPr>
      </w:pPr>
      <w:r w:rsidRPr="002073F9">
        <w:rPr>
          <w:rFonts w:ascii="Arial" w:hAnsi="Arial" w:cs="Arial"/>
          <w:b/>
          <w:szCs w:val="22"/>
        </w:rPr>
        <w:t>Stage 1</w:t>
      </w:r>
      <w:r w:rsidRPr="002073F9">
        <w:rPr>
          <w:rFonts w:ascii="Arial" w:hAnsi="Arial" w:cs="Arial"/>
          <w:szCs w:val="22"/>
        </w:rPr>
        <w:t xml:space="preserve"> – Expression of Interest submitted by 27 January 2017.</w:t>
      </w:r>
    </w:p>
    <w:p w14:paraId="2689F92A" w14:textId="77777777" w:rsidR="00BE6F30" w:rsidRPr="002073F9" w:rsidRDefault="00BE6F30" w:rsidP="00BE6F30">
      <w:pPr>
        <w:ind w:left="360"/>
        <w:rPr>
          <w:rFonts w:ascii="Arial" w:hAnsi="Arial" w:cs="Arial"/>
          <w:szCs w:val="22"/>
        </w:rPr>
      </w:pPr>
    </w:p>
    <w:p w14:paraId="44658CA2" w14:textId="253E9197" w:rsidR="00BE6F30" w:rsidRPr="002073F9" w:rsidRDefault="00BE6F30" w:rsidP="00BE6F30">
      <w:pPr>
        <w:pStyle w:val="ListParagraph"/>
        <w:numPr>
          <w:ilvl w:val="1"/>
          <w:numId w:val="1"/>
        </w:numPr>
        <w:ind w:hanging="508"/>
        <w:rPr>
          <w:rFonts w:ascii="Arial" w:hAnsi="Arial" w:cs="Arial"/>
          <w:szCs w:val="22"/>
        </w:rPr>
      </w:pPr>
      <w:r w:rsidRPr="002073F9">
        <w:rPr>
          <w:rFonts w:ascii="Arial" w:hAnsi="Arial" w:cs="Arial"/>
          <w:b/>
          <w:szCs w:val="22"/>
        </w:rPr>
        <w:t>Stage 2</w:t>
      </w:r>
      <w:r w:rsidRPr="002073F9">
        <w:rPr>
          <w:rFonts w:ascii="Arial" w:hAnsi="Arial" w:cs="Arial"/>
          <w:szCs w:val="22"/>
        </w:rPr>
        <w:t xml:space="preserve"> – Submission of Local Plan for football – successful organisations will be invite to develop a detailed Local Plan for Football.</w:t>
      </w:r>
    </w:p>
    <w:p w14:paraId="7448BB19" w14:textId="77777777" w:rsidR="00BE6F30" w:rsidRPr="002073F9" w:rsidRDefault="00BE6F30" w:rsidP="00BE6F30">
      <w:pPr>
        <w:rPr>
          <w:rFonts w:ascii="Arial" w:hAnsi="Arial" w:cs="Arial"/>
          <w:szCs w:val="22"/>
        </w:rPr>
      </w:pPr>
    </w:p>
    <w:p w14:paraId="08246F50" w14:textId="49BE1768" w:rsidR="00BE6F30" w:rsidRPr="002073F9" w:rsidRDefault="00BE6F30" w:rsidP="00BE6F30">
      <w:pPr>
        <w:pStyle w:val="ListParagraph"/>
        <w:numPr>
          <w:ilvl w:val="1"/>
          <w:numId w:val="1"/>
        </w:numPr>
        <w:ind w:hanging="508"/>
        <w:rPr>
          <w:rFonts w:ascii="Arial" w:hAnsi="Arial" w:cs="Arial"/>
          <w:szCs w:val="22"/>
        </w:rPr>
      </w:pPr>
      <w:r w:rsidRPr="002073F9">
        <w:rPr>
          <w:rFonts w:ascii="Arial" w:hAnsi="Arial" w:cs="Arial"/>
          <w:b/>
          <w:szCs w:val="22"/>
        </w:rPr>
        <w:t>Stage 3</w:t>
      </w:r>
      <w:r w:rsidRPr="002073F9">
        <w:rPr>
          <w:rFonts w:ascii="Arial" w:hAnsi="Arial" w:cs="Arial"/>
          <w:szCs w:val="22"/>
        </w:rPr>
        <w:t xml:space="preserve"> – Successful organisations will be invited to develop individual grant applications on a site-by-site basis for consideration for a funding award via the Football Foundation.</w:t>
      </w:r>
    </w:p>
    <w:p w14:paraId="2689551E" w14:textId="77777777" w:rsidR="00BE6F30" w:rsidRPr="002073F9" w:rsidRDefault="00BE6F30" w:rsidP="00BE6F30">
      <w:pPr>
        <w:rPr>
          <w:rFonts w:ascii="Arial" w:hAnsi="Arial" w:cs="Arial"/>
          <w:szCs w:val="22"/>
        </w:rPr>
      </w:pPr>
    </w:p>
    <w:p w14:paraId="394290E9" w14:textId="40E9DC3D" w:rsidR="00BE6F30" w:rsidRPr="002073F9" w:rsidRDefault="00BE6F30" w:rsidP="00BE6F30">
      <w:pPr>
        <w:pStyle w:val="ListParagraph"/>
        <w:numPr>
          <w:ilvl w:val="0"/>
          <w:numId w:val="1"/>
        </w:numPr>
        <w:rPr>
          <w:rFonts w:ascii="Arial" w:hAnsi="Arial" w:cs="Arial"/>
          <w:szCs w:val="22"/>
        </w:rPr>
      </w:pPr>
      <w:r w:rsidRPr="002073F9">
        <w:rPr>
          <w:rFonts w:ascii="Arial" w:hAnsi="Arial" w:cs="Arial"/>
          <w:szCs w:val="22"/>
        </w:rPr>
        <w:t>There will also be a requirement on organisations receiving funding to raise a minimum of 40 per cent partnership funding of total capital costs per area. Alongside this, organisations receiving funding will need to establish a new charitable trust to provide strategic management and overview of the Parklife football hubs.</w:t>
      </w:r>
    </w:p>
    <w:p w14:paraId="44C52AC7" w14:textId="77777777" w:rsidR="00BE6F30" w:rsidRPr="002073F9" w:rsidRDefault="00BE6F30" w:rsidP="00BE6F30">
      <w:pPr>
        <w:pStyle w:val="ListParagraph"/>
        <w:ind w:left="360"/>
        <w:rPr>
          <w:rFonts w:ascii="Arial" w:hAnsi="Arial" w:cs="Arial"/>
          <w:szCs w:val="22"/>
        </w:rPr>
      </w:pPr>
    </w:p>
    <w:p w14:paraId="2453E0F5" w14:textId="35D02A2B" w:rsidR="00BE6F30" w:rsidRPr="002073F9" w:rsidRDefault="00BE6F30" w:rsidP="00BE6F30">
      <w:pPr>
        <w:pStyle w:val="ListParagraph"/>
        <w:numPr>
          <w:ilvl w:val="0"/>
          <w:numId w:val="1"/>
        </w:numPr>
        <w:rPr>
          <w:rFonts w:ascii="Arial" w:hAnsi="Arial" w:cs="Arial"/>
          <w:szCs w:val="22"/>
        </w:rPr>
      </w:pPr>
      <w:r w:rsidRPr="002073F9">
        <w:rPr>
          <w:rFonts w:ascii="Arial" w:hAnsi="Arial" w:cs="Arial"/>
          <w:szCs w:val="22"/>
        </w:rPr>
        <w:t>The Trust should be able to hold property through peppercorn lease arrangements, hold lifecycle funds for 3G pitch replacement and manage operator relationships across the hubs network at the local level. The FA and professional clubs (where relevant) will have the ability to appoint trustees alongside other key stakeholders. Any organisations applying that has concerns over the management and operational structure proposed have the ability to raise any concerns as part of their Expression of Interest submission.</w:t>
      </w:r>
    </w:p>
    <w:p w14:paraId="05575C35" w14:textId="77777777" w:rsidR="00BE6F30" w:rsidRPr="002073F9" w:rsidRDefault="00BE6F30" w:rsidP="00BE6F30">
      <w:pPr>
        <w:pStyle w:val="ListParagraph"/>
        <w:rPr>
          <w:rFonts w:ascii="Arial" w:hAnsi="Arial" w:cs="Arial"/>
          <w:szCs w:val="22"/>
        </w:rPr>
      </w:pPr>
    </w:p>
    <w:p w14:paraId="5B06FACB" w14:textId="7AD99096" w:rsidR="00BE6F30" w:rsidRPr="002073F9" w:rsidRDefault="00BE6F30" w:rsidP="00BE6F30">
      <w:pPr>
        <w:rPr>
          <w:rFonts w:ascii="Arial" w:hAnsi="Arial" w:cs="Arial"/>
          <w:b/>
          <w:szCs w:val="22"/>
        </w:rPr>
      </w:pPr>
      <w:r w:rsidRPr="002073F9">
        <w:rPr>
          <w:rFonts w:ascii="Arial" w:hAnsi="Arial" w:cs="Arial"/>
          <w:b/>
          <w:szCs w:val="22"/>
        </w:rPr>
        <w:t>Potential questions and next steps</w:t>
      </w:r>
    </w:p>
    <w:p w14:paraId="07F91CFB" w14:textId="77777777" w:rsidR="00BE6F30" w:rsidRPr="002073F9" w:rsidRDefault="00BE6F30" w:rsidP="00BE6F30">
      <w:pPr>
        <w:rPr>
          <w:rFonts w:ascii="Arial" w:hAnsi="Arial" w:cs="Arial"/>
          <w:szCs w:val="22"/>
        </w:rPr>
      </w:pPr>
    </w:p>
    <w:p w14:paraId="2E5FFE94" w14:textId="7C58D5F7" w:rsidR="00BE6F30" w:rsidRPr="002073F9" w:rsidRDefault="00BE6F30" w:rsidP="00BE6F30">
      <w:pPr>
        <w:pStyle w:val="ListParagraph"/>
        <w:numPr>
          <w:ilvl w:val="0"/>
          <w:numId w:val="1"/>
        </w:numPr>
        <w:rPr>
          <w:rFonts w:ascii="Arial" w:hAnsi="Arial" w:cs="Arial"/>
          <w:szCs w:val="22"/>
        </w:rPr>
      </w:pPr>
      <w:r w:rsidRPr="002073F9">
        <w:rPr>
          <w:rFonts w:ascii="Arial" w:hAnsi="Arial" w:cs="Arial"/>
          <w:szCs w:val="22"/>
        </w:rPr>
        <w:t>At the CTS Board in December 2016, Members discussed the Parklife football hubs programme and discussed issues around funding and support for councils with fewer than 200,000 population and how the FA planned to support localities where football infrastructure was not as developed. The LGA has subsequently raised these issues with the FA, who have indicated they will be addressing these issues.</w:t>
      </w:r>
    </w:p>
    <w:p w14:paraId="207706CE" w14:textId="77777777" w:rsidR="00BE6F30" w:rsidRPr="002073F9" w:rsidRDefault="00BE6F30" w:rsidP="00BE6F30">
      <w:pPr>
        <w:pStyle w:val="ListParagraph"/>
        <w:ind w:left="360"/>
        <w:rPr>
          <w:rFonts w:ascii="Arial" w:hAnsi="Arial" w:cs="Arial"/>
          <w:szCs w:val="22"/>
        </w:rPr>
      </w:pPr>
    </w:p>
    <w:p w14:paraId="5C99337B" w14:textId="10357803" w:rsidR="00BE6F30" w:rsidRPr="002073F9" w:rsidRDefault="00BE6F30" w:rsidP="00BE6F30">
      <w:pPr>
        <w:pStyle w:val="ListParagraph"/>
        <w:numPr>
          <w:ilvl w:val="0"/>
          <w:numId w:val="1"/>
        </w:numPr>
        <w:rPr>
          <w:rFonts w:ascii="Arial" w:hAnsi="Arial" w:cs="Arial"/>
          <w:szCs w:val="22"/>
        </w:rPr>
      </w:pPr>
      <w:r w:rsidRPr="002073F9">
        <w:rPr>
          <w:rFonts w:ascii="Arial" w:hAnsi="Arial" w:cs="Arial"/>
          <w:szCs w:val="22"/>
        </w:rPr>
        <w:t>Members may wish to ask questions relating to:</w:t>
      </w:r>
    </w:p>
    <w:p w14:paraId="114CD299" w14:textId="77777777" w:rsidR="00BE6F30" w:rsidRPr="002073F9" w:rsidRDefault="00BE6F30" w:rsidP="00BE6F30">
      <w:pPr>
        <w:rPr>
          <w:rFonts w:ascii="Arial" w:hAnsi="Arial" w:cs="Arial"/>
          <w:szCs w:val="22"/>
        </w:rPr>
      </w:pPr>
    </w:p>
    <w:p w14:paraId="0CE38A18" w14:textId="3BE45584" w:rsidR="00BE6F30" w:rsidRPr="002073F9" w:rsidRDefault="00BE6F30" w:rsidP="00BE6F30">
      <w:pPr>
        <w:pStyle w:val="ListParagraph"/>
        <w:numPr>
          <w:ilvl w:val="1"/>
          <w:numId w:val="1"/>
        </w:numPr>
        <w:ind w:hanging="508"/>
        <w:rPr>
          <w:rFonts w:ascii="Arial" w:hAnsi="Arial" w:cs="Arial"/>
          <w:szCs w:val="22"/>
        </w:rPr>
      </w:pPr>
      <w:r w:rsidRPr="002073F9">
        <w:rPr>
          <w:rFonts w:ascii="Arial" w:hAnsi="Arial" w:cs="Arial"/>
          <w:szCs w:val="22"/>
        </w:rPr>
        <w:t>Progress in selecting future Parklife hubs.</w:t>
      </w:r>
    </w:p>
    <w:p w14:paraId="67A5822B" w14:textId="77777777" w:rsidR="00BE6F30" w:rsidRPr="002073F9" w:rsidRDefault="00BE6F30" w:rsidP="00BE6F30">
      <w:pPr>
        <w:pStyle w:val="ListParagraph"/>
        <w:ind w:left="792"/>
        <w:rPr>
          <w:rFonts w:ascii="Arial" w:hAnsi="Arial" w:cs="Arial"/>
          <w:szCs w:val="22"/>
        </w:rPr>
      </w:pPr>
    </w:p>
    <w:p w14:paraId="685910BF" w14:textId="2C1C66A2" w:rsidR="00BE6F30" w:rsidRPr="002073F9" w:rsidRDefault="00BE6F30" w:rsidP="00BE6F30">
      <w:pPr>
        <w:pStyle w:val="ListParagraph"/>
        <w:numPr>
          <w:ilvl w:val="1"/>
          <w:numId w:val="1"/>
        </w:numPr>
        <w:ind w:hanging="508"/>
        <w:rPr>
          <w:rFonts w:ascii="Arial" w:hAnsi="Arial" w:cs="Arial"/>
          <w:szCs w:val="22"/>
        </w:rPr>
      </w:pPr>
      <w:r w:rsidRPr="002073F9">
        <w:rPr>
          <w:rFonts w:ascii="Arial" w:hAnsi="Arial" w:cs="Arial"/>
          <w:szCs w:val="22"/>
        </w:rPr>
        <w:t>Progress on supporting localities where infrastructure is low.</w:t>
      </w:r>
    </w:p>
    <w:p w14:paraId="537FA4EE" w14:textId="77777777" w:rsidR="00BE6F30" w:rsidRPr="002073F9" w:rsidRDefault="00BE6F30" w:rsidP="00BE6F30">
      <w:pPr>
        <w:rPr>
          <w:rFonts w:ascii="Arial" w:hAnsi="Arial" w:cs="Arial"/>
          <w:szCs w:val="22"/>
        </w:rPr>
      </w:pPr>
    </w:p>
    <w:p w14:paraId="6BDD83F6" w14:textId="3432D221" w:rsidR="00BE6F30" w:rsidRPr="002073F9" w:rsidRDefault="00BE6F30" w:rsidP="00BE6F30">
      <w:pPr>
        <w:pStyle w:val="ListParagraph"/>
        <w:numPr>
          <w:ilvl w:val="1"/>
          <w:numId w:val="1"/>
        </w:numPr>
        <w:ind w:hanging="508"/>
        <w:rPr>
          <w:rFonts w:ascii="Arial" w:hAnsi="Arial" w:cs="Arial"/>
          <w:szCs w:val="22"/>
        </w:rPr>
      </w:pPr>
      <w:r w:rsidRPr="002073F9">
        <w:rPr>
          <w:rFonts w:ascii="Arial" w:hAnsi="Arial" w:cs="Arial"/>
          <w:szCs w:val="22"/>
        </w:rPr>
        <w:t>Communicating with rural and less densely populated council areas.</w:t>
      </w:r>
    </w:p>
    <w:p w14:paraId="2F9EE12A" w14:textId="77777777" w:rsidR="00BE6F30" w:rsidRPr="002073F9" w:rsidRDefault="00BE6F30" w:rsidP="00BE6F30">
      <w:pPr>
        <w:rPr>
          <w:rFonts w:ascii="Arial" w:hAnsi="Arial" w:cs="Arial"/>
          <w:szCs w:val="22"/>
        </w:rPr>
      </w:pPr>
    </w:p>
    <w:p w14:paraId="19AA4557" w14:textId="236486C9" w:rsidR="00BE6F30" w:rsidRPr="002073F9" w:rsidRDefault="00BE6F30" w:rsidP="00BE6F30">
      <w:pPr>
        <w:pStyle w:val="ListParagraph"/>
        <w:numPr>
          <w:ilvl w:val="1"/>
          <w:numId w:val="1"/>
        </w:numPr>
        <w:ind w:hanging="508"/>
        <w:rPr>
          <w:rFonts w:ascii="Arial" w:hAnsi="Arial" w:cs="Arial"/>
          <w:szCs w:val="22"/>
        </w:rPr>
      </w:pPr>
      <w:r w:rsidRPr="002073F9">
        <w:rPr>
          <w:rFonts w:ascii="Arial" w:hAnsi="Arial" w:cs="Arial"/>
          <w:szCs w:val="22"/>
        </w:rPr>
        <w:t>Promoting diversity in participation, particularly among women and disabled groups.</w:t>
      </w:r>
    </w:p>
    <w:p w14:paraId="17A7B278" w14:textId="77777777" w:rsidR="00BE6F30" w:rsidRPr="002073F9" w:rsidRDefault="00BE6F30" w:rsidP="00BE6F30">
      <w:pPr>
        <w:rPr>
          <w:rFonts w:ascii="Arial" w:hAnsi="Arial" w:cs="Arial"/>
          <w:szCs w:val="22"/>
        </w:rPr>
      </w:pPr>
    </w:p>
    <w:p w14:paraId="7D4D8E99" w14:textId="6A7541E3" w:rsidR="00BE6F30" w:rsidRPr="002073F9" w:rsidRDefault="00BE6F30" w:rsidP="00BE6F30">
      <w:pPr>
        <w:pStyle w:val="ListParagraph"/>
        <w:numPr>
          <w:ilvl w:val="0"/>
          <w:numId w:val="1"/>
        </w:numPr>
        <w:rPr>
          <w:rFonts w:ascii="Arial" w:hAnsi="Arial" w:cs="Arial"/>
          <w:szCs w:val="22"/>
        </w:rPr>
      </w:pPr>
      <w:r w:rsidRPr="002073F9">
        <w:rPr>
          <w:rFonts w:ascii="Arial" w:hAnsi="Arial" w:cs="Arial"/>
          <w:szCs w:val="22"/>
        </w:rPr>
        <w:t>Following direction by Members, officers will continue to liaise with the FA and other bodies responsible for football development, to ensure that councils and their partners receive further investment and support towards increasing participation levels.</w:t>
      </w:r>
    </w:p>
    <w:sectPr w:rsidR="00BE6F30" w:rsidRPr="002073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1B7A04" w:rsidRDefault="001B7A04">
      <w:r>
        <w:separator/>
      </w:r>
    </w:p>
  </w:endnote>
  <w:endnote w:type="continuationSeparator" w:id="0">
    <w:p w14:paraId="3E8322B5" w14:textId="77777777" w:rsidR="001B7A04" w:rsidRDefault="001B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1B7A04" w:rsidRDefault="001B7A04">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1B7A04" w:rsidRDefault="001B7A04">
      <w:r>
        <w:separator/>
      </w:r>
    </w:p>
  </w:footnote>
  <w:footnote w:type="continuationSeparator" w:id="0">
    <w:p w14:paraId="3E8322B3" w14:textId="77777777" w:rsidR="001B7A04" w:rsidRDefault="001B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3"/>
      <w:gridCol w:w="3218"/>
    </w:tblGrid>
    <w:tr w:rsidR="001B7A04" w:rsidRPr="004F266E" w14:paraId="3E8322B8" w14:textId="77777777" w:rsidTr="00F459A4">
      <w:tc>
        <w:tcPr>
          <w:tcW w:w="5920" w:type="dxa"/>
          <w:vMerge w:val="restart"/>
          <w:shd w:val="clear" w:color="auto" w:fill="auto"/>
        </w:tcPr>
        <w:p w14:paraId="3E8322B6" w14:textId="77777777" w:rsidR="001B7A04" w:rsidRPr="00374227" w:rsidRDefault="001B7A04" w:rsidP="00F459A4">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56A03193" w:rsidR="001B7A04" w:rsidRPr="00E7702B" w:rsidRDefault="001B7A04" w:rsidP="00F459A4">
          <w:pPr>
            <w:pStyle w:val="Header"/>
            <w:rPr>
              <w:rFonts w:ascii="Arial" w:hAnsi="Arial" w:cs="Arial"/>
              <w:b/>
              <w:i/>
              <w:szCs w:val="22"/>
            </w:rPr>
          </w:pPr>
          <w:r>
            <w:rPr>
              <w:rFonts w:ascii="Arial" w:hAnsi="Arial" w:cs="Arial"/>
              <w:b/>
              <w:szCs w:val="22"/>
            </w:rPr>
            <w:t>Culture, Tourism and Sport Board Meeting</w:t>
          </w:r>
          <w:r w:rsidRPr="00E7702B">
            <w:rPr>
              <w:rFonts w:ascii="Arial" w:hAnsi="Arial" w:cs="Arial"/>
              <w:i/>
            </w:rPr>
            <w:t xml:space="preserve"> </w:t>
          </w:r>
        </w:p>
      </w:tc>
    </w:tr>
    <w:tr w:rsidR="001B7A04" w14:paraId="3E8322BB" w14:textId="77777777" w:rsidTr="00F459A4">
      <w:trPr>
        <w:trHeight w:val="450"/>
      </w:trPr>
      <w:tc>
        <w:tcPr>
          <w:tcW w:w="5920" w:type="dxa"/>
          <w:vMerge/>
          <w:shd w:val="clear" w:color="auto" w:fill="auto"/>
        </w:tcPr>
        <w:p w14:paraId="3E8322B9" w14:textId="77777777" w:rsidR="001B7A04" w:rsidRPr="00374227" w:rsidRDefault="001B7A04" w:rsidP="00F459A4">
          <w:pPr>
            <w:pStyle w:val="Header"/>
          </w:pPr>
        </w:p>
      </w:tc>
      <w:tc>
        <w:tcPr>
          <w:tcW w:w="3260" w:type="dxa"/>
          <w:shd w:val="clear" w:color="auto" w:fill="auto"/>
          <w:vAlign w:val="center"/>
        </w:tcPr>
        <w:p w14:paraId="3E8322BA" w14:textId="4FF71704" w:rsidR="001B7A04" w:rsidRPr="00374227" w:rsidRDefault="001B7A04" w:rsidP="00F459A4">
          <w:pPr>
            <w:pStyle w:val="Header"/>
            <w:spacing w:before="60"/>
            <w:rPr>
              <w:rFonts w:ascii="Arial" w:hAnsi="Arial" w:cs="Arial"/>
              <w:szCs w:val="22"/>
            </w:rPr>
          </w:pPr>
          <w:r>
            <w:rPr>
              <w:rFonts w:ascii="Arial" w:hAnsi="Arial" w:cs="Arial"/>
              <w:szCs w:val="22"/>
            </w:rPr>
            <w:t xml:space="preserve">12 June 2017 </w:t>
          </w:r>
        </w:p>
      </w:tc>
    </w:tr>
    <w:tr w:rsidR="001B7A04" w:rsidRPr="004F266E" w14:paraId="3E8322BE" w14:textId="77777777" w:rsidTr="00F459A4">
      <w:trPr>
        <w:trHeight w:val="708"/>
      </w:trPr>
      <w:tc>
        <w:tcPr>
          <w:tcW w:w="5920" w:type="dxa"/>
          <w:vMerge/>
          <w:shd w:val="clear" w:color="auto" w:fill="auto"/>
        </w:tcPr>
        <w:p w14:paraId="3E8322BC" w14:textId="77777777" w:rsidR="001B7A04" w:rsidRPr="00374227" w:rsidRDefault="001B7A04" w:rsidP="00F459A4">
          <w:pPr>
            <w:pStyle w:val="Header"/>
          </w:pPr>
        </w:p>
      </w:tc>
      <w:tc>
        <w:tcPr>
          <w:tcW w:w="3260" w:type="dxa"/>
          <w:shd w:val="clear" w:color="auto" w:fill="auto"/>
          <w:vAlign w:val="center"/>
        </w:tcPr>
        <w:p w14:paraId="3E8322BD" w14:textId="553AD7E2" w:rsidR="001B7A04" w:rsidRPr="00374227" w:rsidRDefault="001B7A04" w:rsidP="00F459A4">
          <w:pPr>
            <w:pStyle w:val="Header"/>
            <w:spacing w:before="60"/>
            <w:rPr>
              <w:rFonts w:ascii="Arial" w:hAnsi="Arial" w:cs="Arial"/>
              <w:b/>
              <w:szCs w:val="22"/>
            </w:rPr>
          </w:pPr>
        </w:p>
      </w:tc>
    </w:tr>
  </w:tbl>
  <w:p w14:paraId="3E8322BF" w14:textId="77777777" w:rsidR="001B7A04" w:rsidRPr="0021114E" w:rsidRDefault="001B7A04">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1B7A04" w:rsidRDefault="001B7A04" w:rsidP="00F459A4">
    <w:pPr>
      <w:pStyle w:val="Header"/>
      <w:rPr>
        <w:sz w:val="2"/>
      </w:rPr>
    </w:pPr>
  </w:p>
  <w:p w14:paraId="3E8322C2" w14:textId="77777777" w:rsidR="001B7A04" w:rsidRDefault="001B7A04" w:rsidP="00F459A4">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B7A04" w:rsidRPr="001D2C76" w14:paraId="3E8322C5" w14:textId="77777777" w:rsidTr="00F459A4">
      <w:tc>
        <w:tcPr>
          <w:tcW w:w="6062" w:type="dxa"/>
          <w:vMerge w:val="restart"/>
        </w:tcPr>
        <w:p w14:paraId="3E8322C3" w14:textId="77777777" w:rsidR="001B7A04" w:rsidRDefault="001B7A04" w:rsidP="00F459A4">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1B7A04" w:rsidRPr="001D2C76" w:rsidRDefault="001B7A04" w:rsidP="00F459A4">
          <w:pPr>
            <w:pStyle w:val="Header"/>
            <w:rPr>
              <w:b/>
            </w:rPr>
          </w:pPr>
          <w:r>
            <w:rPr>
              <w:rFonts w:ascii="Arial" w:hAnsi="Arial" w:cs="Arial"/>
              <w:b/>
              <w:sz w:val="24"/>
              <w:szCs w:val="24"/>
            </w:rPr>
            <w:t>Meeting title</w:t>
          </w:r>
        </w:p>
      </w:tc>
    </w:tr>
    <w:tr w:rsidR="001B7A04" w14:paraId="3E8322C8" w14:textId="77777777" w:rsidTr="00F459A4">
      <w:trPr>
        <w:trHeight w:val="450"/>
      </w:trPr>
      <w:tc>
        <w:tcPr>
          <w:tcW w:w="6062" w:type="dxa"/>
          <w:vMerge/>
        </w:tcPr>
        <w:p w14:paraId="3E8322C6" w14:textId="77777777" w:rsidR="001B7A04" w:rsidRDefault="001B7A04" w:rsidP="00F459A4">
          <w:pPr>
            <w:pStyle w:val="Header"/>
          </w:pPr>
        </w:p>
      </w:tc>
      <w:tc>
        <w:tcPr>
          <w:tcW w:w="3225" w:type="dxa"/>
        </w:tcPr>
        <w:p w14:paraId="3E8322C7" w14:textId="77777777" w:rsidR="001B7A04" w:rsidRDefault="001B7A04" w:rsidP="00F459A4">
          <w:pPr>
            <w:pStyle w:val="Header"/>
            <w:spacing w:before="60"/>
          </w:pPr>
          <w:r>
            <w:rPr>
              <w:rFonts w:ascii="Arial" w:hAnsi="Arial" w:cs="Arial"/>
              <w:sz w:val="24"/>
              <w:szCs w:val="24"/>
            </w:rPr>
            <w:t xml:space="preserve">Meeting date </w:t>
          </w:r>
        </w:p>
      </w:tc>
    </w:tr>
    <w:tr w:rsidR="001B7A04" w14:paraId="3E8322CC" w14:textId="77777777" w:rsidTr="00F459A4">
      <w:trPr>
        <w:trHeight w:val="450"/>
      </w:trPr>
      <w:tc>
        <w:tcPr>
          <w:tcW w:w="6062" w:type="dxa"/>
          <w:vMerge/>
        </w:tcPr>
        <w:p w14:paraId="3E8322C9" w14:textId="77777777" w:rsidR="001B7A04" w:rsidRDefault="001B7A04" w:rsidP="00F459A4">
          <w:pPr>
            <w:pStyle w:val="Header"/>
          </w:pPr>
        </w:p>
      </w:tc>
      <w:tc>
        <w:tcPr>
          <w:tcW w:w="3225" w:type="dxa"/>
        </w:tcPr>
        <w:p w14:paraId="3E8322CA" w14:textId="77777777" w:rsidR="001B7A04" w:rsidRDefault="001B7A04" w:rsidP="00F459A4">
          <w:pPr>
            <w:pStyle w:val="Header"/>
            <w:spacing w:before="60"/>
            <w:rPr>
              <w:rFonts w:ascii="Arial" w:hAnsi="Arial" w:cs="Arial"/>
              <w:b/>
              <w:sz w:val="24"/>
              <w:szCs w:val="24"/>
            </w:rPr>
          </w:pPr>
        </w:p>
        <w:p w14:paraId="3E8322CB" w14:textId="77777777" w:rsidR="001B7A04" w:rsidRPr="00546D0D" w:rsidRDefault="001B7A04" w:rsidP="00F459A4">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1B7A04" w:rsidRDefault="001B7A04" w:rsidP="00F459A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F095C"/>
    <w:multiLevelType w:val="hybridMultilevel"/>
    <w:tmpl w:val="821CE69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1B7A04"/>
    <w:rsid w:val="002073F9"/>
    <w:rsid w:val="00243DF2"/>
    <w:rsid w:val="002634A5"/>
    <w:rsid w:val="00281FCD"/>
    <w:rsid w:val="00320417"/>
    <w:rsid w:val="004A0786"/>
    <w:rsid w:val="00612E8B"/>
    <w:rsid w:val="00820FF5"/>
    <w:rsid w:val="00841D53"/>
    <w:rsid w:val="00891AE9"/>
    <w:rsid w:val="008B2F1B"/>
    <w:rsid w:val="00992E96"/>
    <w:rsid w:val="00A055A8"/>
    <w:rsid w:val="00AF120C"/>
    <w:rsid w:val="00B14E17"/>
    <w:rsid w:val="00B23DA6"/>
    <w:rsid w:val="00B27F61"/>
    <w:rsid w:val="00B44321"/>
    <w:rsid w:val="00BE6F30"/>
    <w:rsid w:val="00C03562"/>
    <w:rsid w:val="00D45B4D"/>
    <w:rsid w:val="00DF09AF"/>
    <w:rsid w:val="00E1448D"/>
    <w:rsid w:val="00ED60BA"/>
    <w:rsid w:val="00F459A4"/>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fa.com/news/2016/oct/25/parklife-launch-sheffield-graves-251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portengland.org/funding/parklif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fa.com/about-football-association/what-we-do/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www.w3.org/XML/1998/namespace"/>
    <ds:schemaRef ds:uri="1c8a0e75-f4bc-4eb4-8ed0-578eaea9e1ca"/>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c8febe6a-14d9-43ab-83c3-c48f478fa47c"/>
    <ds:schemaRef ds:uri="http://schemas.microsoft.com/office/2006/metadata/properties"/>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98571FF-8317-4558-B386-D96FAAF1B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DD503-E98B-40F3-955B-2A14DC6D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1A992749</Template>
  <TotalTime>15</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4</cp:revision>
  <dcterms:created xsi:type="dcterms:W3CDTF">2017-06-05T11:06:00Z</dcterms:created>
  <dcterms:modified xsi:type="dcterms:W3CDTF">2017-06-05T11:25:00Z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LGA Template">
    <vt:lpwstr>Template</vt:lpwstr>
  </property>
</Properties>
</file>